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2336" w14:textId="1680D5EF" w:rsidR="00DA20C5" w:rsidRPr="00E55426" w:rsidRDefault="003B6603" w:rsidP="001E7573">
      <w:pPr>
        <w:tabs>
          <w:tab w:val="left" w:pos="6446"/>
        </w:tabs>
        <w:jc w:val="center"/>
        <w:rPr>
          <w:rFonts w:ascii="IranNastaliq" w:hAnsi="IranNastaliq" w:cs="B Titr"/>
          <w:sz w:val="32"/>
          <w:szCs w:val="32"/>
          <w:rtl/>
          <w:lang w:bidi="fa-IR"/>
        </w:rPr>
      </w:pPr>
      <w:bookmarkStart w:id="0" w:name="_GoBack"/>
      <w:bookmarkEnd w:id="0"/>
      <w:r w:rsidRPr="00E55426">
        <w:rPr>
          <w:rFonts w:ascii="IranNastaliq" w:hAnsi="IranNastaliq" w:cs="B Titr"/>
          <w:sz w:val="32"/>
          <w:szCs w:val="32"/>
          <w:rtl/>
          <w:lang w:bidi="fa-IR"/>
        </w:rPr>
        <w:t xml:space="preserve">قرارداد خرید </w:t>
      </w:r>
      <w:r w:rsidR="006B54EB" w:rsidRPr="00E55426">
        <w:rPr>
          <w:rFonts w:ascii="IranNastaliq" w:hAnsi="IranNastaliq" w:cs="B Titr" w:hint="cs"/>
          <w:sz w:val="32"/>
          <w:szCs w:val="32"/>
          <w:rtl/>
          <w:lang w:bidi="fa-IR"/>
        </w:rPr>
        <w:t>اسکلت فلزی</w:t>
      </w:r>
      <w:r w:rsidRPr="00E55426">
        <w:rPr>
          <w:rFonts w:ascii="IranNastaliq" w:hAnsi="IranNastaliq" w:cs="B Titr"/>
          <w:sz w:val="32"/>
          <w:szCs w:val="32"/>
          <w:rtl/>
          <w:lang w:bidi="fa-IR"/>
        </w:rPr>
        <w:t xml:space="preserve"> </w:t>
      </w:r>
      <w:r w:rsidR="006B54EB" w:rsidRPr="00E55426">
        <w:rPr>
          <w:rFonts w:ascii="IranNastaliq" w:hAnsi="IranNastaliq" w:cs="B Titr" w:hint="cs"/>
          <w:sz w:val="32"/>
          <w:szCs w:val="32"/>
          <w:rtl/>
          <w:lang w:bidi="fa-IR"/>
        </w:rPr>
        <w:t>سوله انبار فجر ملک آباد</w:t>
      </w:r>
    </w:p>
    <w:p w14:paraId="1E792337" w14:textId="4966C908" w:rsidR="003061B4" w:rsidRPr="00E55426" w:rsidRDefault="003B6603" w:rsidP="009B08E5">
      <w:pPr>
        <w:tabs>
          <w:tab w:val="left" w:pos="6446"/>
        </w:tabs>
        <w:spacing w:line="264" w:lineRule="auto"/>
        <w:jc w:val="both"/>
        <w:rPr>
          <w:rFonts w:cs="B Zar"/>
          <w:sz w:val="28"/>
          <w:szCs w:val="28"/>
          <w:rtl/>
          <w:lang w:bidi="fa-IR"/>
        </w:rPr>
      </w:pPr>
      <w:r w:rsidRPr="00E55426">
        <w:rPr>
          <w:rFonts w:cs="B Zar" w:hint="cs"/>
          <w:sz w:val="28"/>
          <w:szCs w:val="28"/>
          <w:rtl/>
          <w:lang w:bidi="fa-IR"/>
        </w:rPr>
        <w:t xml:space="preserve">این </w:t>
      </w:r>
      <w:r w:rsidR="00FD7EB2" w:rsidRPr="00E55426">
        <w:rPr>
          <w:rFonts w:cs="B Zar" w:hint="cs"/>
          <w:sz w:val="28"/>
          <w:szCs w:val="28"/>
          <w:rtl/>
          <w:lang w:bidi="fa-IR"/>
        </w:rPr>
        <w:t>قرارداد به استناد ابلاغیه شماره</w:t>
      </w:r>
      <w:r w:rsidR="00FD49CE" w:rsidRPr="00E55426">
        <w:rPr>
          <w:rFonts w:cs="B Zar" w:hint="cs"/>
          <w:sz w:val="28"/>
          <w:szCs w:val="28"/>
          <w:rtl/>
          <w:lang w:bidi="fa-IR"/>
        </w:rPr>
        <w:t>.................</w:t>
      </w:r>
      <w:r w:rsidR="00D213AB" w:rsidRPr="00E55426">
        <w:rPr>
          <w:rFonts w:cs="B Zar" w:hint="cs"/>
          <w:sz w:val="28"/>
          <w:szCs w:val="28"/>
          <w:rtl/>
          <w:lang w:bidi="fa-IR"/>
        </w:rPr>
        <w:t>..</w:t>
      </w:r>
      <w:r w:rsidR="00FD49CE" w:rsidRPr="00E55426">
        <w:rPr>
          <w:rFonts w:cs="B Zar" w:hint="cs"/>
          <w:sz w:val="28"/>
          <w:szCs w:val="28"/>
          <w:rtl/>
          <w:lang w:bidi="fa-IR"/>
        </w:rPr>
        <w:t>.......</w:t>
      </w:r>
      <w:r w:rsidRPr="00E55426">
        <w:rPr>
          <w:rFonts w:cs="B Zar" w:hint="cs"/>
          <w:sz w:val="28"/>
          <w:szCs w:val="28"/>
          <w:rtl/>
          <w:lang w:bidi="fa-IR"/>
        </w:rPr>
        <w:t>مورخ</w:t>
      </w:r>
      <w:r w:rsidR="00FD7EB2" w:rsidRPr="00E55426">
        <w:rPr>
          <w:rFonts w:cs="B Zar" w:hint="cs"/>
          <w:sz w:val="28"/>
          <w:szCs w:val="28"/>
          <w:rtl/>
          <w:lang w:bidi="fa-IR"/>
        </w:rPr>
        <w:t xml:space="preserve"> </w:t>
      </w:r>
      <w:r w:rsidR="00FD49CE" w:rsidRPr="00E55426">
        <w:rPr>
          <w:rFonts w:cs="B Zar" w:hint="cs"/>
          <w:sz w:val="28"/>
          <w:szCs w:val="28"/>
          <w:rtl/>
          <w:lang w:bidi="fa-IR"/>
        </w:rPr>
        <w:t>.......................</w:t>
      </w:r>
      <w:r w:rsidR="00D213AB" w:rsidRPr="00E55426">
        <w:rPr>
          <w:rFonts w:cs="B Zar" w:hint="cs"/>
          <w:sz w:val="28"/>
          <w:szCs w:val="28"/>
          <w:rtl/>
          <w:lang w:bidi="fa-IR"/>
        </w:rPr>
        <w:t xml:space="preserve"> </w:t>
      </w:r>
      <w:r w:rsidRPr="00E55426">
        <w:rPr>
          <w:rFonts w:cs="B Zar" w:hint="cs"/>
          <w:sz w:val="28"/>
          <w:szCs w:val="28"/>
          <w:rtl/>
          <w:lang w:bidi="fa-IR"/>
        </w:rPr>
        <w:t>کمیسیون  معاملات شرکت فیمابین اداره کل پشتیبانی امور دام خراسان رضوی</w:t>
      </w:r>
      <w:r w:rsidR="00A06134" w:rsidRPr="00E55426">
        <w:rPr>
          <w:rFonts w:cs="B Zar" w:hint="cs"/>
          <w:sz w:val="28"/>
          <w:szCs w:val="28"/>
          <w:rtl/>
          <w:lang w:bidi="fa-IR"/>
        </w:rPr>
        <w:t xml:space="preserve"> با کد اقت</w:t>
      </w:r>
      <w:r w:rsidR="00821981" w:rsidRPr="00E55426">
        <w:rPr>
          <w:rFonts w:cs="B Zar" w:hint="cs"/>
          <w:sz w:val="28"/>
          <w:szCs w:val="28"/>
          <w:rtl/>
          <w:lang w:bidi="fa-IR"/>
        </w:rPr>
        <w:t xml:space="preserve">صادی </w:t>
      </w:r>
      <w:r w:rsidR="00821981" w:rsidRPr="00E55426">
        <w:rPr>
          <w:rFonts w:ascii="Calibri" w:eastAsia="Calibri" w:hAnsi="Calibri" w:cs="B Zar" w:hint="cs"/>
          <w:sz w:val="28"/>
          <w:szCs w:val="28"/>
          <w:rtl/>
          <w:lang w:bidi="fa-IR"/>
        </w:rPr>
        <w:t>41113673771</w:t>
      </w:r>
      <w:r w:rsidRPr="00E55426">
        <w:rPr>
          <w:rFonts w:cs="B Zar" w:hint="cs"/>
          <w:sz w:val="28"/>
          <w:szCs w:val="28"/>
          <w:rtl/>
          <w:lang w:bidi="fa-IR"/>
        </w:rPr>
        <w:t xml:space="preserve"> به نمایندگی آقای</w:t>
      </w:r>
      <w:r w:rsidR="00821981" w:rsidRPr="00E55426">
        <w:rPr>
          <w:rFonts w:cs="B Zar" w:hint="cs"/>
          <w:sz w:val="28"/>
          <w:szCs w:val="28"/>
          <w:rtl/>
          <w:lang w:bidi="fa-IR"/>
        </w:rPr>
        <w:t xml:space="preserve"> سعادت علی نیا</w:t>
      </w:r>
      <w:r w:rsidR="00FD7EB2" w:rsidRPr="00E55426">
        <w:rPr>
          <w:rFonts w:cs="B Zar" w:hint="cs"/>
          <w:sz w:val="28"/>
          <w:szCs w:val="28"/>
          <w:rtl/>
          <w:lang w:bidi="fa-IR"/>
        </w:rPr>
        <w:t xml:space="preserve"> </w:t>
      </w:r>
      <w:r w:rsidRPr="00E55426">
        <w:rPr>
          <w:rFonts w:cs="B Zar" w:hint="cs"/>
          <w:sz w:val="28"/>
          <w:szCs w:val="28"/>
          <w:rtl/>
          <w:lang w:bidi="fa-IR"/>
        </w:rPr>
        <w:t>به</w:t>
      </w:r>
      <w:r w:rsidR="00FD7EB2" w:rsidRPr="00E55426">
        <w:rPr>
          <w:rFonts w:cs="B Zar" w:hint="cs"/>
          <w:sz w:val="28"/>
          <w:szCs w:val="28"/>
          <w:rtl/>
          <w:lang w:bidi="fa-IR"/>
        </w:rPr>
        <w:t xml:space="preserve"> </w:t>
      </w:r>
      <w:r w:rsidR="00821981" w:rsidRPr="00E55426">
        <w:rPr>
          <w:rFonts w:cs="B Zar" w:hint="cs"/>
          <w:sz w:val="28"/>
          <w:szCs w:val="28"/>
          <w:rtl/>
          <w:lang w:bidi="fa-IR"/>
        </w:rPr>
        <w:t>آدرس  مشهد مقدس</w:t>
      </w:r>
      <w:r w:rsidR="00821981" w:rsidRPr="00E55426">
        <w:rPr>
          <w:sz w:val="28"/>
          <w:szCs w:val="28"/>
          <w:rtl/>
          <w:lang w:bidi="fa-IR"/>
        </w:rPr>
        <w:t>–</w:t>
      </w:r>
      <w:r w:rsidR="00821981" w:rsidRPr="00E55426">
        <w:rPr>
          <w:rFonts w:cs="B Zar" w:hint="cs"/>
          <w:sz w:val="28"/>
          <w:szCs w:val="28"/>
          <w:rtl/>
          <w:lang w:bidi="fa-IR"/>
        </w:rPr>
        <w:t xml:space="preserve"> بلوار شهید صادقی- نبش</w:t>
      </w:r>
      <w:r w:rsidR="009B08E5" w:rsidRPr="00E55426">
        <w:rPr>
          <w:rFonts w:cs="B Zar" w:hint="cs"/>
          <w:sz w:val="28"/>
          <w:szCs w:val="28"/>
          <w:rtl/>
          <w:lang w:bidi="fa-IR"/>
        </w:rPr>
        <w:t xml:space="preserve"> </w:t>
      </w:r>
      <w:r w:rsidR="00821981" w:rsidRPr="00E55426">
        <w:rPr>
          <w:rFonts w:cs="B Zar" w:hint="cs"/>
          <w:sz w:val="28"/>
          <w:szCs w:val="28"/>
          <w:rtl/>
          <w:lang w:bidi="fa-IR"/>
        </w:rPr>
        <w:t>تقاطع</w:t>
      </w:r>
      <w:r w:rsidR="009B08E5" w:rsidRPr="00E55426">
        <w:rPr>
          <w:rFonts w:cs="B Zar" w:hint="cs"/>
          <w:sz w:val="28"/>
          <w:szCs w:val="28"/>
          <w:rtl/>
          <w:lang w:bidi="fa-IR"/>
        </w:rPr>
        <w:t xml:space="preserve"> </w:t>
      </w:r>
      <w:r w:rsidR="00821981" w:rsidRPr="00E55426">
        <w:rPr>
          <w:rFonts w:cs="B Zar" w:hint="cs"/>
          <w:sz w:val="28"/>
          <w:szCs w:val="28"/>
          <w:rtl/>
          <w:lang w:bidi="fa-IR"/>
        </w:rPr>
        <w:t>ارشاد</w:t>
      </w:r>
      <w:r w:rsidR="00821981" w:rsidRPr="00E55426">
        <w:rPr>
          <w:rFonts w:ascii="Calibri" w:eastAsia="Calibri" w:hAnsi="Calibri" w:cs="B Zar" w:hint="cs"/>
          <w:color w:val="000000"/>
          <w:sz w:val="28"/>
          <w:szCs w:val="28"/>
          <w:rtl/>
          <w:lang w:bidi="fa-IR"/>
        </w:rPr>
        <w:t xml:space="preserve"> كدپستي 9185895966 </w:t>
      </w:r>
      <w:r w:rsidR="00D213AB" w:rsidRPr="00E55426">
        <w:rPr>
          <w:rFonts w:cs="B Zar" w:hint="cs"/>
          <w:sz w:val="28"/>
          <w:szCs w:val="28"/>
          <w:rtl/>
          <w:lang w:bidi="fa-IR"/>
        </w:rPr>
        <w:t xml:space="preserve"> </w:t>
      </w:r>
      <w:r w:rsidR="00AA2AD6" w:rsidRPr="00E55426">
        <w:rPr>
          <w:rFonts w:cs="B Zar" w:hint="cs"/>
          <w:sz w:val="28"/>
          <w:szCs w:val="28"/>
          <w:rtl/>
          <w:lang w:bidi="fa-IR"/>
        </w:rPr>
        <w:t xml:space="preserve">که در </w:t>
      </w:r>
      <w:r w:rsidRPr="00E55426">
        <w:rPr>
          <w:rFonts w:cs="B Zar" w:hint="cs"/>
          <w:sz w:val="28"/>
          <w:szCs w:val="28"/>
          <w:rtl/>
          <w:lang w:bidi="fa-IR"/>
        </w:rPr>
        <w:t>این قرارداد</w:t>
      </w:r>
      <w:r w:rsidR="00AA2AD6" w:rsidRPr="00E55426">
        <w:rPr>
          <w:rFonts w:cs="B Zar" w:hint="cs"/>
          <w:sz w:val="28"/>
          <w:szCs w:val="28"/>
          <w:rtl/>
          <w:lang w:bidi="fa-IR"/>
        </w:rPr>
        <w:t xml:space="preserve"> خریدار نامیده می شود از یک طرف</w:t>
      </w:r>
      <w:r w:rsidRPr="00E55426">
        <w:rPr>
          <w:rFonts w:cs="B Zar" w:hint="cs"/>
          <w:sz w:val="28"/>
          <w:szCs w:val="28"/>
          <w:rtl/>
          <w:lang w:bidi="fa-IR"/>
        </w:rPr>
        <w:t xml:space="preserve"> و شرکت </w:t>
      </w:r>
      <w:r w:rsidR="00FD49CE" w:rsidRPr="00E55426">
        <w:rPr>
          <w:rFonts w:cs="B Zar" w:hint="cs"/>
          <w:sz w:val="28"/>
          <w:szCs w:val="28"/>
          <w:rtl/>
          <w:lang w:bidi="fa-IR"/>
        </w:rPr>
        <w:t>...............................</w:t>
      </w:r>
      <w:r w:rsidRPr="00E55426">
        <w:rPr>
          <w:rFonts w:cs="B Zar" w:hint="cs"/>
          <w:sz w:val="28"/>
          <w:szCs w:val="28"/>
          <w:rtl/>
          <w:lang w:bidi="fa-IR"/>
        </w:rPr>
        <w:t xml:space="preserve"> به شماره ثبت</w:t>
      </w:r>
      <w:r w:rsidR="00FD49CE" w:rsidRPr="00E55426">
        <w:rPr>
          <w:rFonts w:cs="B Zar" w:hint="cs"/>
          <w:sz w:val="28"/>
          <w:szCs w:val="28"/>
          <w:rtl/>
          <w:lang w:bidi="fa-IR"/>
        </w:rPr>
        <w:t>...................</w:t>
      </w:r>
      <w:r w:rsidRPr="00E55426">
        <w:rPr>
          <w:rFonts w:cs="B Zar" w:hint="cs"/>
          <w:sz w:val="28"/>
          <w:szCs w:val="28"/>
          <w:rtl/>
          <w:lang w:bidi="fa-IR"/>
        </w:rPr>
        <w:t xml:space="preserve"> و شناسه ملی</w:t>
      </w:r>
      <w:r w:rsidR="00FD49CE" w:rsidRPr="00E55426">
        <w:rPr>
          <w:rFonts w:cs="B Zar" w:hint="cs"/>
          <w:sz w:val="28"/>
          <w:szCs w:val="28"/>
          <w:rtl/>
          <w:lang w:bidi="fa-IR"/>
        </w:rPr>
        <w:t>......................</w:t>
      </w:r>
      <w:r w:rsidRPr="00E55426">
        <w:rPr>
          <w:rFonts w:cs="B Zar" w:hint="cs"/>
          <w:sz w:val="28"/>
          <w:szCs w:val="28"/>
          <w:rtl/>
          <w:lang w:bidi="fa-IR"/>
        </w:rPr>
        <w:t>کد اقتصادی</w:t>
      </w:r>
      <w:r w:rsidR="00D213AB" w:rsidRPr="00E55426">
        <w:rPr>
          <w:rFonts w:cs="B Zar" w:hint="cs"/>
          <w:sz w:val="28"/>
          <w:szCs w:val="28"/>
          <w:rtl/>
          <w:lang w:bidi="fa-IR"/>
        </w:rPr>
        <w:t>....................</w:t>
      </w:r>
      <w:r w:rsidRPr="00E55426">
        <w:rPr>
          <w:rFonts w:cs="B Zar" w:hint="cs"/>
          <w:sz w:val="28"/>
          <w:szCs w:val="28"/>
          <w:rtl/>
          <w:lang w:bidi="fa-IR"/>
        </w:rPr>
        <w:t xml:space="preserve"> حوزه مالیاتی</w:t>
      </w:r>
      <w:r w:rsidR="00FD49CE" w:rsidRPr="00E55426">
        <w:rPr>
          <w:rFonts w:cs="B Zar" w:hint="cs"/>
          <w:sz w:val="28"/>
          <w:szCs w:val="28"/>
          <w:rtl/>
          <w:lang w:bidi="fa-IR"/>
        </w:rPr>
        <w:t>.....................</w:t>
      </w:r>
      <w:r w:rsidRPr="00E55426">
        <w:rPr>
          <w:rFonts w:cs="B Zar" w:hint="cs"/>
          <w:sz w:val="28"/>
          <w:szCs w:val="28"/>
          <w:rtl/>
          <w:lang w:bidi="fa-IR"/>
        </w:rPr>
        <w:t xml:space="preserve"> به نمایندگی آقای</w:t>
      </w:r>
      <w:r w:rsidR="00FD49CE" w:rsidRPr="00E55426">
        <w:rPr>
          <w:rFonts w:cs="B Zar" w:hint="cs"/>
          <w:sz w:val="28"/>
          <w:szCs w:val="28"/>
          <w:rtl/>
          <w:lang w:bidi="fa-IR"/>
        </w:rPr>
        <w:t>...............</w:t>
      </w:r>
      <w:r w:rsidR="00D213AB" w:rsidRPr="00E55426">
        <w:rPr>
          <w:rFonts w:cs="B Zar" w:hint="cs"/>
          <w:sz w:val="28"/>
          <w:szCs w:val="28"/>
          <w:rtl/>
          <w:lang w:bidi="fa-IR"/>
        </w:rPr>
        <w:t>...</w:t>
      </w:r>
      <w:r w:rsidR="00FD49CE" w:rsidRPr="00E55426">
        <w:rPr>
          <w:rFonts w:cs="B Zar" w:hint="cs"/>
          <w:sz w:val="28"/>
          <w:szCs w:val="28"/>
          <w:rtl/>
          <w:lang w:bidi="fa-IR"/>
        </w:rPr>
        <w:t>.....</w:t>
      </w:r>
      <w:r w:rsidR="00D213AB" w:rsidRPr="00E55426">
        <w:rPr>
          <w:rFonts w:cs="B Zar" w:hint="cs"/>
          <w:sz w:val="28"/>
          <w:szCs w:val="28"/>
          <w:rtl/>
          <w:lang w:bidi="fa-IR"/>
        </w:rPr>
        <w:t>...</w:t>
      </w:r>
      <w:r w:rsidR="00FD49CE" w:rsidRPr="00E55426">
        <w:rPr>
          <w:rFonts w:cs="B Zar" w:hint="cs"/>
          <w:sz w:val="28"/>
          <w:szCs w:val="28"/>
          <w:rtl/>
          <w:lang w:bidi="fa-IR"/>
        </w:rPr>
        <w:t xml:space="preserve">........ </w:t>
      </w:r>
      <w:r w:rsidRPr="00E55426">
        <w:rPr>
          <w:rFonts w:cs="B Zar" w:hint="cs"/>
          <w:sz w:val="28"/>
          <w:szCs w:val="28"/>
          <w:rtl/>
          <w:lang w:bidi="fa-IR"/>
        </w:rPr>
        <w:t>فرزند</w:t>
      </w:r>
      <w:r w:rsidR="00D213AB" w:rsidRPr="00E55426">
        <w:rPr>
          <w:rFonts w:cs="B Zar" w:hint="cs"/>
          <w:sz w:val="28"/>
          <w:szCs w:val="28"/>
          <w:rtl/>
          <w:lang w:bidi="fa-IR"/>
        </w:rPr>
        <w:t xml:space="preserve"> </w:t>
      </w:r>
      <w:r w:rsidR="00FD49CE" w:rsidRPr="00E55426">
        <w:rPr>
          <w:rFonts w:cs="B Zar" w:hint="cs"/>
          <w:sz w:val="28"/>
          <w:szCs w:val="28"/>
          <w:rtl/>
          <w:lang w:bidi="fa-IR"/>
        </w:rPr>
        <w:t>.</w:t>
      </w:r>
      <w:r w:rsidR="00D213AB" w:rsidRPr="00E55426">
        <w:rPr>
          <w:rFonts w:cs="B Zar" w:hint="cs"/>
          <w:sz w:val="28"/>
          <w:szCs w:val="28"/>
          <w:rtl/>
          <w:lang w:bidi="fa-IR"/>
        </w:rPr>
        <w:t>.......</w:t>
      </w:r>
      <w:r w:rsidR="00FD49CE" w:rsidRPr="00E55426">
        <w:rPr>
          <w:rFonts w:cs="B Zar" w:hint="cs"/>
          <w:sz w:val="28"/>
          <w:szCs w:val="28"/>
          <w:rtl/>
          <w:lang w:bidi="fa-IR"/>
        </w:rPr>
        <w:t>....</w:t>
      </w:r>
      <w:r w:rsidR="00D213AB" w:rsidRPr="00E55426">
        <w:rPr>
          <w:rFonts w:cs="B Zar" w:hint="cs"/>
          <w:sz w:val="28"/>
          <w:szCs w:val="28"/>
          <w:rtl/>
          <w:lang w:bidi="fa-IR"/>
        </w:rPr>
        <w:t>..</w:t>
      </w:r>
      <w:r w:rsidR="00FD49CE" w:rsidRPr="00E55426">
        <w:rPr>
          <w:rFonts w:cs="B Zar" w:hint="cs"/>
          <w:sz w:val="28"/>
          <w:szCs w:val="28"/>
          <w:rtl/>
          <w:lang w:bidi="fa-IR"/>
        </w:rPr>
        <w:t>..</w:t>
      </w:r>
      <w:r w:rsidR="00D213AB" w:rsidRPr="00E55426">
        <w:rPr>
          <w:rFonts w:cs="B Zar" w:hint="cs"/>
          <w:sz w:val="28"/>
          <w:szCs w:val="28"/>
          <w:rtl/>
          <w:lang w:bidi="fa-IR"/>
        </w:rPr>
        <w:t xml:space="preserve"> </w:t>
      </w:r>
      <w:r w:rsidRPr="00E55426">
        <w:rPr>
          <w:rFonts w:cs="B Zar" w:hint="cs"/>
          <w:sz w:val="28"/>
          <w:szCs w:val="28"/>
          <w:rtl/>
          <w:lang w:bidi="fa-IR"/>
        </w:rPr>
        <w:t xml:space="preserve">به شماره ملی </w:t>
      </w:r>
      <w:r w:rsidR="00FD49CE" w:rsidRPr="00E55426">
        <w:rPr>
          <w:rFonts w:cs="B Zar" w:hint="cs"/>
          <w:sz w:val="28"/>
          <w:szCs w:val="28"/>
          <w:rtl/>
          <w:lang w:bidi="fa-IR"/>
        </w:rPr>
        <w:t>................................</w:t>
      </w:r>
      <w:r w:rsidRPr="00E55426">
        <w:rPr>
          <w:rFonts w:cs="B Zar" w:hint="cs"/>
          <w:sz w:val="28"/>
          <w:szCs w:val="28"/>
          <w:rtl/>
          <w:lang w:bidi="fa-IR"/>
        </w:rPr>
        <w:t xml:space="preserve"> به عنوان </w:t>
      </w:r>
      <w:r w:rsidR="00FD49CE" w:rsidRPr="00E55426">
        <w:rPr>
          <w:rFonts w:cs="B Zar" w:hint="cs"/>
          <w:sz w:val="28"/>
          <w:szCs w:val="28"/>
          <w:rtl/>
          <w:lang w:bidi="fa-IR"/>
        </w:rPr>
        <w:t>........................................</w:t>
      </w:r>
      <w:r w:rsidRPr="00E55426">
        <w:rPr>
          <w:rFonts w:cs="B Zar" w:hint="cs"/>
          <w:sz w:val="28"/>
          <w:szCs w:val="28"/>
          <w:rtl/>
          <w:lang w:bidi="fa-IR"/>
        </w:rPr>
        <w:t>وتلفن</w:t>
      </w:r>
      <w:r w:rsidR="00821981" w:rsidRPr="00E55426">
        <w:rPr>
          <w:rFonts w:cs="B Zar" w:hint="cs"/>
          <w:sz w:val="28"/>
          <w:szCs w:val="28"/>
          <w:rtl/>
          <w:lang w:bidi="fa-IR"/>
        </w:rPr>
        <w:t xml:space="preserve"> </w:t>
      </w:r>
      <w:r w:rsidRPr="00E55426">
        <w:rPr>
          <w:rFonts w:cs="B Zar" w:hint="cs"/>
          <w:sz w:val="28"/>
          <w:szCs w:val="28"/>
          <w:rtl/>
          <w:lang w:bidi="fa-IR"/>
        </w:rPr>
        <w:t>همراه</w:t>
      </w:r>
      <w:r w:rsidR="00821981" w:rsidRPr="00E55426">
        <w:rPr>
          <w:rFonts w:cs="B Zar" w:hint="cs"/>
          <w:sz w:val="28"/>
          <w:szCs w:val="28"/>
          <w:rtl/>
          <w:lang w:bidi="fa-IR"/>
        </w:rPr>
        <w:t xml:space="preserve"> </w:t>
      </w:r>
      <w:r w:rsidR="00FD49CE" w:rsidRPr="00E55426">
        <w:rPr>
          <w:rFonts w:cs="B Zar" w:hint="cs"/>
          <w:sz w:val="28"/>
          <w:szCs w:val="28"/>
          <w:rtl/>
          <w:lang w:bidi="fa-IR"/>
        </w:rPr>
        <w:t>..................................</w:t>
      </w:r>
      <w:r w:rsidRPr="00E55426">
        <w:rPr>
          <w:rFonts w:cs="B Zar" w:hint="cs"/>
          <w:sz w:val="28"/>
          <w:szCs w:val="28"/>
          <w:rtl/>
          <w:lang w:bidi="fa-IR"/>
        </w:rPr>
        <w:t xml:space="preserve">  به آدرس</w:t>
      </w:r>
      <w:r w:rsidR="00FD49CE" w:rsidRPr="00E55426">
        <w:rPr>
          <w:rFonts w:cs="B Zar" w:hint="cs"/>
          <w:sz w:val="28"/>
          <w:szCs w:val="28"/>
          <w:rtl/>
          <w:lang w:bidi="fa-IR"/>
        </w:rPr>
        <w:t xml:space="preserve"> ....................</w:t>
      </w:r>
      <w:r w:rsidR="00D213AB" w:rsidRPr="00E55426">
        <w:rPr>
          <w:rFonts w:cs="B Zar" w:hint="cs"/>
          <w:sz w:val="28"/>
          <w:szCs w:val="28"/>
          <w:rtl/>
          <w:lang w:bidi="fa-IR"/>
        </w:rPr>
        <w:t xml:space="preserve"> </w:t>
      </w:r>
      <w:r w:rsidR="00FD49CE" w:rsidRPr="00E55426">
        <w:rPr>
          <w:rFonts w:cs="B Zar" w:hint="cs"/>
          <w:sz w:val="28"/>
          <w:szCs w:val="28"/>
          <w:rtl/>
          <w:lang w:bidi="fa-IR"/>
        </w:rPr>
        <w:t>....</w:t>
      </w:r>
      <w:r w:rsidR="00D213AB" w:rsidRPr="00E55426">
        <w:rPr>
          <w:rFonts w:cs="B Zar" w:hint="cs"/>
          <w:sz w:val="28"/>
          <w:szCs w:val="28"/>
          <w:rtl/>
          <w:lang w:bidi="fa-IR"/>
        </w:rPr>
        <w:t>...........</w:t>
      </w:r>
      <w:r w:rsidR="00FD49CE" w:rsidRPr="00E55426">
        <w:rPr>
          <w:rFonts w:cs="B Zar" w:hint="cs"/>
          <w:sz w:val="28"/>
          <w:szCs w:val="28"/>
          <w:rtl/>
          <w:lang w:bidi="fa-IR"/>
        </w:rPr>
        <w:t xml:space="preserve">........................................................................ </w:t>
      </w:r>
      <w:r w:rsidR="004C7AFA" w:rsidRPr="00E55426">
        <w:rPr>
          <w:rFonts w:cs="B Zar" w:hint="cs"/>
          <w:sz w:val="28"/>
          <w:szCs w:val="28"/>
          <w:rtl/>
        </w:rPr>
        <w:t>دارای عضویت به شماره .................. در سامانه ثنا (سامانه ابلاغ الکترونیکی قوه قضاییه)</w:t>
      </w:r>
      <w:r w:rsidRPr="00E55426">
        <w:rPr>
          <w:rFonts w:cs="B Zar" w:hint="cs"/>
          <w:sz w:val="28"/>
          <w:szCs w:val="28"/>
          <w:rtl/>
          <w:lang w:bidi="fa-IR"/>
        </w:rPr>
        <w:t>که در این قرارداد فروشنده نامی</w:t>
      </w:r>
      <w:r w:rsidR="0045671E" w:rsidRPr="00E55426">
        <w:rPr>
          <w:rFonts w:cs="B Zar" w:hint="cs"/>
          <w:sz w:val="28"/>
          <w:szCs w:val="28"/>
          <w:rtl/>
          <w:lang w:bidi="fa-IR"/>
        </w:rPr>
        <w:t>ده می شود</w:t>
      </w:r>
      <w:r w:rsidR="00916E00" w:rsidRPr="00E55426">
        <w:rPr>
          <w:rFonts w:cs="B Zar" w:hint="cs"/>
          <w:sz w:val="28"/>
          <w:szCs w:val="28"/>
          <w:rtl/>
          <w:lang w:bidi="fa-IR"/>
        </w:rPr>
        <w:t xml:space="preserve"> از طرف دیگر با شرایط</w:t>
      </w:r>
      <w:r w:rsidRPr="00E55426">
        <w:rPr>
          <w:rFonts w:cs="B Zar" w:hint="cs"/>
          <w:sz w:val="28"/>
          <w:szCs w:val="28"/>
          <w:rtl/>
          <w:lang w:bidi="fa-IR"/>
        </w:rPr>
        <w:t xml:space="preserve"> و مشخصات ذیل در محل اقامتگاه خریدار منعقد گردید</w:t>
      </w:r>
      <w:r w:rsidR="0045671E" w:rsidRPr="00E55426">
        <w:rPr>
          <w:rFonts w:cs="B Zar" w:hint="cs"/>
          <w:sz w:val="28"/>
          <w:szCs w:val="28"/>
          <w:rtl/>
          <w:lang w:bidi="fa-IR"/>
        </w:rPr>
        <w:t>.</w:t>
      </w:r>
      <w:r w:rsidRPr="00E55426">
        <w:rPr>
          <w:rFonts w:cs="B Zar" w:hint="cs"/>
          <w:sz w:val="28"/>
          <w:szCs w:val="28"/>
          <w:rtl/>
          <w:lang w:bidi="fa-IR"/>
        </w:rPr>
        <w:t xml:space="preserve"> </w:t>
      </w:r>
    </w:p>
    <w:p w14:paraId="1E792338" w14:textId="77777777" w:rsidR="003B6603" w:rsidRPr="00E55426" w:rsidRDefault="003B6603" w:rsidP="00ED572A">
      <w:pPr>
        <w:tabs>
          <w:tab w:val="left" w:pos="6446"/>
        </w:tabs>
        <w:jc w:val="both"/>
        <w:rPr>
          <w:rFonts w:cs="B Titr"/>
          <w:rtl/>
          <w:lang w:bidi="fa-IR"/>
        </w:rPr>
      </w:pPr>
      <w:r w:rsidRPr="00E55426">
        <w:rPr>
          <w:rFonts w:cs="B Titr" w:hint="cs"/>
          <w:sz w:val="26"/>
          <w:szCs w:val="26"/>
          <w:rtl/>
          <w:lang w:bidi="fa-IR"/>
        </w:rPr>
        <w:t xml:space="preserve">ماده </w:t>
      </w:r>
      <w:r w:rsidR="00916E00" w:rsidRPr="00E55426">
        <w:rPr>
          <w:rFonts w:cs="B Titr" w:hint="cs"/>
          <w:sz w:val="26"/>
          <w:szCs w:val="26"/>
          <w:rtl/>
          <w:lang w:bidi="fa-IR"/>
        </w:rPr>
        <w:t>1</w:t>
      </w:r>
      <w:r w:rsidR="00ED572A" w:rsidRPr="00E55426">
        <w:rPr>
          <w:rFonts w:cs="B Titr" w:hint="cs"/>
          <w:sz w:val="26"/>
          <w:szCs w:val="26"/>
          <w:rtl/>
          <w:lang w:bidi="fa-IR"/>
        </w:rPr>
        <w:t xml:space="preserve"> </w:t>
      </w:r>
      <w:r w:rsidR="00ED572A" w:rsidRPr="00E55426">
        <w:rPr>
          <w:rFonts w:cs="B Titr"/>
          <w:sz w:val="26"/>
          <w:szCs w:val="26"/>
          <w:lang w:bidi="fa-IR"/>
        </w:rPr>
        <w:t>-</w:t>
      </w:r>
      <w:r w:rsidRPr="00E55426">
        <w:rPr>
          <w:rFonts w:cs="B Titr" w:hint="cs"/>
          <w:sz w:val="26"/>
          <w:szCs w:val="26"/>
          <w:rtl/>
          <w:lang w:bidi="fa-IR"/>
        </w:rPr>
        <w:t xml:space="preserve"> موضوع قرارداد</w:t>
      </w:r>
      <w:r w:rsidR="00ED572A" w:rsidRPr="00E55426">
        <w:rPr>
          <w:rFonts w:cs="B Titr"/>
          <w:lang w:bidi="fa-IR"/>
        </w:rPr>
        <w:t>:</w:t>
      </w:r>
      <w:r w:rsidRPr="00E55426">
        <w:rPr>
          <w:rFonts w:cs="B Titr" w:hint="cs"/>
          <w:rtl/>
          <w:lang w:bidi="fa-IR"/>
        </w:rPr>
        <w:t xml:space="preserve"> </w:t>
      </w:r>
    </w:p>
    <w:p w14:paraId="1E792339" w14:textId="77777777" w:rsidR="003B6603" w:rsidRPr="00E55426" w:rsidRDefault="003B6603" w:rsidP="00FD49CE">
      <w:pPr>
        <w:tabs>
          <w:tab w:val="left" w:pos="6446"/>
        </w:tabs>
        <w:jc w:val="both"/>
        <w:rPr>
          <w:rFonts w:cs="B Zar"/>
          <w:sz w:val="28"/>
          <w:szCs w:val="28"/>
          <w:rtl/>
          <w:lang w:bidi="fa-IR"/>
        </w:rPr>
      </w:pPr>
      <w:r w:rsidRPr="00E55426">
        <w:rPr>
          <w:rFonts w:cs="B Zar" w:hint="cs"/>
          <w:sz w:val="28"/>
          <w:szCs w:val="28"/>
          <w:rtl/>
          <w:lang w:bidi="fa-IR"/>
        </w:rPr>
        <w:t>موضوع قرارداد عبارت است:</w:t>
      </w:r>
    </w:p>
    <w:p w14:paraId="1E79233A" w14:textId="514978A0" w:rsidR="003B6603" w:rsidRPr="00E55426" w:rsidRDefault="003B6603" w:rsidP="00784A90">
      <w:pPr>
        <w:tabs>
          <w:tab w:val="left" w:pos="6446"/>
        </w:tabs>
        <w:jc w:val="both"/>
        <w:rPr>
          <w:rFonts w:cs="B Zar"/>
          <w:sz w:val="28"/>
          <w:szCs w:val="28"/>
          <w:rtl/>
          <w:lang w:bidi="fa-IR"/>
        </w:rPr>
      </w:pPr>
      <w:r w:rsidRPr="00E55426">
        <w:rPr>
          <w:rFonts w:cs="B Zar" w:hint="cs"/>
          <w:sz w:val="28"/>
          <w:szCs w:val="28"/>
          <w:rtl/>
          <w:lang w:bidi="fa-IR"/>
        </w:rPr>
        <w:t>1- خرید</w:t>
      </w:r>
      <w:r w:rsidR="00784A90" w:rsidRPr="00E55426">
        <w:rPr>
          <w:rFonts w:cs="B Zar" w:hint="cs"/>
          <w:sz w:val="28"/>
          <w:szCs w:val="28"/>
          <w:rtl/>
          <w:lang w:bidi="fa-IR"/>
        </w:rPr>
        <w:t xml:space="preserve"> حدود</w:t>
      </w:r>
      <w:r w:rsidR="00ED572A" w:rsidRPr="00E55426">
        <w:rPr>
          <w:rFonts w:cs="B Zar" w:hint="cs"/>
          <w:sz w:val="28"/>
          <w:szCs w:val="28"/>
          <w:rtl/>
          <w:lang w:bidi="fa-IR"/>
        </w:rPr>
        <w:t xml:space="preserve"> </w:t>
      </w:r>
      <w:r w:rsidR="006B54EB" w:rsidRPr="00E55426">
        <w:rPr>
          <w:rFonts w:cs="B Zar" w:hint="cs"/>
          <w:sz w:val="28"/>
          <w:szCs w:val="28"/>
          <w:rtl/>
          <w:lang w:bidi="fa-IR"/>
        </w:rPr>
        <w:t>183تن</w:t>
      </w:r>
      <w:r w:rsidR="00784A90" w:rsidRPr="00E55426">
        <w:rPr>
          <w:rFonts w:cs="B Zar" w:hint="cs"/>
          <w:sz w:val="28"/>
          <w:szCs w:val="28"/>
          <w:rtl/>
          <w:lang w:bidi="fa-IR"/>
        </w:rPr>
        <w:t xml:space="preserve"> سازه فلزی با</w:t>
      </w:r>
      <w:r w:rsidR="006B54EB" w:rsidRPr="00E55426">
        <w:rPr>
          <w:rFonts w:cs="B Zar" w:hint="cs"/>
          <w:sz w:val="28"/>
          <w:szCs w:val="28"/>
          <w:rtl/>
          <w:lang w:bidi="fa-IR"/>
        </w:rPr>
        <w:t xml:space="preserve">مشخصات مدارک و نقشه های ضمیمه شده </w:t>
      </w:r>
      <w:r w:rsidR="00ED572A" w:rsidRPr="00E55426">
        <w:rPr>
          <w:rFonts w:cs="B Zar" w:hint="cs"/>
          <w:sz w:val="28"/>
          <w:szCs w:val="28"/>
          <w:rtl/>
          <w:lang w:bidi="fa-IR"/>
        </w:rPr>
        <w:t xml:space="preserve">به شرح ماده 3  همین قرارداد ، </w:t>
      </w:r>
      <w:r w:rsidRPr="00E55426">
        <w:rPr>
          <w:rFonts w:cs="B Zar" w:hint="cs"/>
          <w:sz w:val="28"/>
          <w:szCs w:val="28"/>
          <w:rtl/>
          <w:lang w:bidi="fa-IR"/>
        </w:rPr>
        <w:t>مطابق نقشه</w:t>
      </w:r>
      <w:r w:rsidR="003C3139" w:rsidRPr="00E55426">
        <w:rPr>
          <w:rFonts w:cs="B Zar"/>
          <w:sz w:val="28"/>
          <w:szCs w:val="28"/>
          <w:lang w:bidi="fa-IR"/>
        </w:rPr>
        <w:t xml:space="preserve"> </w:t>
      </w:r>
      <w:r w:rsidRPr="00E55426">
        <w:rPr>
          <w:rFonts w:cs="B Zar" w:hint="cs"/>
          <w:sz w:val="28"/>
          <w:szCs w:val="28"/>
          <w:rtl/>
          <w:lang w:bidi="fa-IR"/>
        </w:rPr>
        <w:t>و مشخصات فنی</w:t>
      </w:r>
      <w:r w:rsidR="004333DD" w:rsidRPr="00E55426">
        <w:rPr>
          <w:rFonts w:cs="B Zar" w:hint="cs"/>
          <w:sz w:val="28"/>
          <w:szCs w:val="28"/>
          <w:rtl/>
          <w:lang w:bidi="fa-IR"/>
        </w:rPr>
        <w:t xml:space="preserve"> </w:t>
      </w:r>
    </w:p>
    <w:p w14:paraId="1E79233B" w14:textId="367F3D44" w:rsidR="003B6603" w:rsidRPr="00E55426" w:rsidRDefault="003B6603" w:rsidP="00784A90">
      <w:pPr>
        <w:tabs>
          <w:tab w:val="left" w:pos="6446"/>
        </w:tabs>
        <w:jc w:val="both"/>
        <w:rPr>
          <w:rFonts w:cs="B Zar"/>
          <w:sz w:val="28"/>
          <w:szCs w:val="28"/>
          <w:rtl/>
          <w:lang w:bidi="fa-IR"/>
        </w:rPr>
      </w:pPr>
      <w:r w:rsidRPr="00E55426">
        <w:rPr>
          <w:rFonts w:cs="B Zar" w:hint="cs"/>
          <w:sz w:val="28"/>
          <w:szCs w:val="28"/>
          <w:rtl/>
          <w:lang w:bidi="fa-IR"/>
        </w:rPr>
        <w:t>2- بارگیری</w:t>
      </w:r>
      <w:r w:rsidRPr="00E55426">
        <w:rPr>
          <w:rFonts w:ascii="W_amin" w:hAnsi="W_amin" w:cs="B Zar"/>
          <w:sz w:val="28"/>
          <w:szCs w:val="28"/>
          <w:rtl/>
          <w:lang w:bidi="fa-IR"/>
        </w:rPr>
        <w:t>،</w:t>
      </w:r>
      <w:r w:rsidRPr="00E55426">
        <w:rPr>
          <w:rFonts w:cs="B Zar" w:hint="cs"/>
          <w:sz w:val="28"/>
          <w:szCs w:val="28"/>
          <w:rtl/>
          <w:lang w:bidi="fa-IR"/>
        </w:rPr>
        <w:t xml:space="preserve"> حمل و تخلیه </w:t>
      </w:r>
      <w:r w:rsidR="00784A90" w:rsidRPr="00E55426">
        <w:rPr>
          <w:rFonts w:cs="B Zar" w:hint="cs"/>
          <w:sz w:val="28"/>
          <w:szCs w:val="28"/>
          <w:rtl/>
          <w:lang w:bidi="fa-IR"/>
        </w:rPr>
        <w:t xml:space="preserve">سازه </w:t>
      </w:r>
      <w:r w:rsidRPr="00E55426">
        <w:rPr>
          <w:rFonts w:cs="B Zar" w:hint="cs"/>
          <w:sz w:val="28"/>
          <w:szCs w:val="28"/>
          <w:rtl/>
          <w:lang w:bidi="fa-IR"/>
        </w:rPr>
        <w:t>خریداری شده از کارخانه به محل مورد نظر در</w:t>
      </w:r>
      <w:r w:rsidR="00784A90" w:rsidRPr="00E55426">
        <w:rPr>
          <w:rFonts w:cs="B Zar" w:hint="cs"/>
          <w:sz w:val="28"/>
          <w:szCs w:val="28"/>
          <w:rtl/>
          <w:lang w:bidi="fa-IR"/>
        </w:rPr>
        <w:t xml:space="preserve">مجتمع </w:t>
      </w:r>
      <w:r w:rsidRPr="00E55426">
        <w:rPr>
          <w:rFonts w:cs="B Zar" w:hint="cs"/>
          <w:sz w:val="28"/>
          <w:szCs w:val="28"/>
          <w:rtl/>
          <w:lang w:bidi="fa-IR"/>
        </w:rPr>
        <w:t xml:space="preserve"> </w:t>
      </w:r>
      <w:r w:rsidR="006B54EB" w:rsidRPr="00E55426">
        <w:rPr>
          <w:rFonts w:cs="B Zar" w:hint="cs"/>
          <w:sz w:val="28"/>
          <w:szCs w:val="28"/>
          <w:rtl/>
          <w:lang w:bidi="fa-IR"/>
        </w:rPr>
        <w:t>انبار</w:t>
      </w:r>
      <w:r w:rsidR="00784A90" w:rsidRPr="00E55426">
        <w:rPr>
          <w:rFonts w:cs="B Zar" w:hint="cs"/>
          <w:sz w:val="28"/>
          <w:szCs w:val="28"/>
          <w:rtl/>
          <w:lang w:bidi="fa-IR"/>
        </w:rPr>
        <w:t xml:space="preserve">های </w:t>
      </w:r>
      <w:r w:rsidR="006B54EB" w:rsidRPr="00E55426">
        <w:rPr>
          <w:rFonts w:cs="B Zar" w:hint="cs"/>
          <w:sz w:val="28"/>
          <w:szCs w:val="28"/>
          <w:rtl/>
          <w:lang w:bidi="fa-IR"/>
        </w:rPr>
        <w:t xml:space="preserve"> فجر </w:t>
      </w:r>
      <w:r w:rsidR="00784A90" w:rsidRPr="00E55426">
        <w:rPr>
          <w:rFonts w:cs="B Zar" w:hint="cs"/>
          <w:sz w:val="28"/>
          <w:szCs w:val="28"/>
          <w:rtl/>
          <w:lang w:bidi="fa-IR"/>
        </w:rPr>
        <w:t>(</w:t>
      </w:r>
      <w:r w:rsidR="006B54EB" w:rsidRPr="00E55426">
        <w:rPr>
          <w:rFonts w:cs="B Zar" w:hint="cs"/>
          <w:sz w:val="28"/>
          <w:szCs w:val="28"/>
          <w:rtl/>
          <w:lang w:bidi="fa-IR"/>
        </w:rPr>
        <w:t>ملک آباد</w:t>
      </w:r>
      <w:r w:rsidR="003E46A2" w:rsidRPr="00E55426">
        <w:rPr>
          <w:rFonts w:cs="B Zar" w:hint="cs"/>
          <w:sz w:val="28"/>
          <w:szCs w:val="28"/>
          <w:rtl/>
          <w:lang w:bidi="fa-IR"/>
        </w:rPr>
        <w:t>.</w:t>
      </w:r>
      <w:r w:rsidR="00784A90" w:rsidRPr="00E55426">
        <w:rPr>
          <w:rFonts w:cs="B Zar" w:hint="cs"/>
          <w:sz w:val="28"/>
          <w:szCs w:val="28"/>
          <w:rtl/>
          <w:lang w:bidi="fa-IR"/>
        </w:rPr>
        <w:t>)</w:t>
      </w:r>
    </w:p>
    <w:p w14:paraId="1E79233C" w14:textId="77777777" w:rsidR="003B6603" w:rsidRPr="00E55426" w:rsidRDefault="003B6603" w:rsidP="003061B4">
      <w:pPr>
        <w:tabs>
          <w:tab w:val="left" w:pos="6446"/>
        </w:tabs>
        <w:jc w:val="both"/>
        <w:rPr>
          <w:rFonts w:cs="B Zar"/>
          <w:sz w:val="28"/>
          <w:szCs w:val="28"/>
          <w:rtl/>
          <w:lang w:bidi="fa-IR"/>
        </w:rPr>
      </w:pPr>
      <w:r w:rsidRPr="00E55426">
        <w:rPr>
          <w:rFonts w:cs="B Titr" w:hint="cs"/>
          <w:b/>
          <w:bCs/>
          <w:rtl/>
          <w:lang w:bidi="fa-IR"/>
        </w:rPr>
        <w:t>تبصره 1:</w:t>
      </w:r>
      <w:r w:rsidRPr="00E55426">
        <w:rPr>
          <w:rFonts w:cs="B Titr" w:hint="cs"/>
          <w:rtl/>
          <w:lang w:bidi="fa-IR"/>
        </w:rPr>
        <w:t xml:space="preserve"> </w:t>
      </w:r>
      <w:r w:rsidRPr="00E55426">
        <w:rPr>
          <w:rFonts w:cs="B Zar" w:hint="cs"/>
          <w:sz w:val="28"/>
          <w:szCs w:val="28"/>
          <w:rtl/>
          <w:lang w:bidi="fa-IR"/>
        </w:rPr>
        <w:t xml:space="preserve">کلیه مشخصات فنی و سایر شرایط حقوقی و مالی ارائه شده در اسناد جزء لاینفک  این قرارداد  می باشد  و فروشنده موظف است آن را رعایت نماید  و در صورت تخطی مسئولیت کلیه خسارات وارده  به تشخیص خریدار به عهده </w:t>
      </w:r>
      <w:r w:rsidR="003061B4" w:rsidRPr="00E55426">
        <w:rPr>
          <w:rFonts w:cs="B Zar" w:hint="cs"/>
          <w:sz w:val="28"/>
          <w:szCs w:val="28"/>
          <w:rtl/>
          <w:lang w:bidi="fa-IR"/>
        </w:rPr>
        <w:t>فروشنده</w:t>
      </w:r>
      <w:r w:rsidRPr="00E55426">
        <w:rPr>
          <w:rFonts w:cs="B Zar" w:hint="cs"/>
          <w:sz w:val="28"/>
          <w:szCs w:val="28"/>
          <w:rtl/>
          <w:lang w:bidi="fa-IR"/>
        </w:rPr>
        <w:t xml:space="preserve"> خواهد بود.</w:t>
      </w:r>
    </w:p>
    <w:p w14:paraId="1E79233D" w14:textId="3E329AFE" w:rsidR="003B6603" w:rsidRPr="00E55426" w:rsidRDefault="003B6603" w:rsidP="00784A90">
      <w:pPr>
        <w:jc w:val="both"/>
        <w:rPr>
          <w:rFonts w:cs="B Zar"/>
          <w:sz w:val="28"/>
          <w:szCs w:val="28"/>
          <w:rtl/>
          <w:lang w:bidi="fa-IR"/>
        </w:rPr>
      </w:pPr>
      <w:r w:rsidRPr="00E55426">
        <w:rPr>
          <w:rFonts w:cs="B Titr" w:hint="cs"/>
          <w:b/>
          <w:bCs/>
          <w:rtl/>
          <w:lang w:bidi="fa-IR"/>
        </w:rPr>
        <w:t>تبصره 2:</w:t>
      </w:r>
      <w:r w:rsidRPr="00E55426">
        <w:rPr>
          <w:rFonts w:cs="B Zar" w:hint="cs"/>
          <w:sz w:val="28"/>
          <w:szCs w:val="28"/>
          <w:rtl/>
          <w:lang w:bidi="fa-IR"/>
        </w:rPr>
        <w:t xml:space="preserve"> </w:t>
      </w:r>
      <w:r w:rsidR="003061B4" w:rsidRPr="00E55426">
        <w:rPr>
          <w:rFonts w:cs="B Zar"/>
          <w:sz w:val="28"/>
          <w:szCs w:val="28"/>
          <w:rtl/>
          <w:lang w:bidi="fa-IR"/>
        </w:rPr>
        <w:t>تغ</w:t>
      </w:r>
      <w:r w:rsidR="003061B4" w:rsidRPr="00E55426">
        <w:rPr>
          <w:rFonts w:cs="B Zar" w:hint="cs"/>
          <w:sz w:val="28"/>
          <w:szCs w:val="28"/>
          <w:rtl/>
          <w:lang w:bidi="fa-IR"/>
        </w:rPr>
        <w:t>یی</w:t>
      </w:r>
      <w:r w:rsidR="003061B4" w:rsidRPr="00E55426">
        <w:rPr>
          <w:rFonts w:cs="B Zar" w:hint="eastAsia"/>
          <w:sz w:val="28"/>
          <w:szCs w:val="28"/>
          <w:rtl/>
          <w:lang w:bidi="fa-IR"/>
        </w:rPr>
        <w:t>ر</w:t>
      </w:r>
      <w:r w:rsidR="003061B4" w:rsidRPr="00E55426">
        <w:rPr>
          <w:rFonts w:cs="B Zar"/>
          <w:sz w:val="28"/>
          <w:szCs w:val="28"/>
          <w:rtl/>
          <w:lang w:bidi="fa-IR"/>
        </w:rPr>
        <w:t xml:space="preserve"> در مقاد</w:t>
      </w:r>
      <w:r w:rsidR="003061B4" w:rsidRPr="00E55426">
        <w:rPr>
          <w:rFonts w:cs="B Zar" w:hint="cs"/>
          <w:sz w:val="28"/>
          <w:szCs w:val="28"/>
          <w:rtl/>
          <w:lang w:bidi="fa-IR"/>
        </w:rPr>
        <w:t>ی</w:t>
      </w:r>
      <w:r w:rsidR="003061B4" w:rsidRPr="00E55426">
        <w:rPr>
          <w:rFonts w:cs="B Zar" w:hint="eastAsia"/>
          <w:sz w:val="28"/>
          <w:szCs w:val="28"/>
          <w:rtl/>
          <w:lang w:bidi="fa-IR"/>
        </w:rPr>
        <w:t>ر</w:t>
      </w:r>
      <w:r w:rsidR="003061B4" w:rsidRPr="00E55426">
        <w:rPr>
          <w:rFonts w:cs="B Zar"/>
          <w:sz w:val="28"/>
          <w:szCs w:val="28"/>
          <w:rtl/>
          <w:lang w:bidi="fa-IR"/>
        </w:rPr>
        <w:t xml:space="preserve"> تا سقف 25 درصد افزا</w:t>
      </w:r>
      <w:r w:rsidR="003061B4" w:rsidRPr="00E55426">
        <w:rPr>
          <w:rFonts w:cs="B Zar" w:hint="cs"/>
          <w:sz w:val="28"/>
          <w:szCs w:val="28"/>
          <w:rtl/>
          <w:lang w:bidi="fa-IR"/>
        </w:rPr>
        <w:t>ی</w:t>
      </w:r>
      <w:r w:rsidR="003061B4" w:rsidRPr="00E55426">
        <w:rPr>
          <w:rFonts w:cs="B Zar" w:hint="eastAsia"/>
          <w:sz w:val="28"/>
          <w:szCs w:val="28"/>
          <w:rtl/>
          <w:lang w:bidi="fa-IR"/>
        </w:rPr>
        <w:t>ش</w:t>
      </w:r>
      <w:r w:rsidR="003061B4" w:rsidRPr="00E55426">
        <w:rPr>
          <w:rFonts w:cs="B Zar"/>
          <w:sz w:val="28"/>
          <w:szCs w:val="28"/>
          <w:rtl/>
          <w:lang w:bidi="fa-IR"/>
        </w:rPr>
        <w:t xml:space="preserve"> </w:t>
      </w:r>
      <w:r w:rsidR="003061B4" w:rsidRPr="00E55426">
        <w:rPr>
          <w:rFonts w:cs="B Zar" w:hint="cs"/>
          <w:sz w:val="28"/>
          <w:szCs w:val="28"/>
          <w:rtl/>
          <w:lang w:bidi="fa-IR"/>
        </w:rPr>
        <w:t>ی</w:t>
      </w:r>
      <w:r w:rsidR="003061B4" w:rsidRPr="00E55426">
        <w:rPr>
          <w:rFonts w:cs="B Zar" w:hint="eastAsia"/>
          <w:sz w:val="28"/>
          <w:szCs w:val="28"/>
          <w:rtl/>
          <w:lang w:bidi="fa-IR"/>
        </w:rPr>
        <w:t>ا</w:t>
      </w:r>
      <w:r w:rsidR="003061B4" w:rsidRPr="00E55426">
        <w:rPr>
          <w:rFonts w:cs="B Zar"/>
          <w:sz w:val="28"/>
          <w:szCs w:val="28"/>
          <w:rtl/>
          <w:lang w:bidi="fa-IR"/>
        </w:rPr>
        <w:t xml:space="preserve"> کاهش امکان پذ</w:t>
      </w:r>
      <w:r w:rsidR="003061B4" w:rsidRPr="00E55426">
        <w:rPr>
          <w:rFonts w:cs="B Zar" w:hint="cs"/>
          <w:sz w:val="28"/>
          <w:szCs w:val="28"/>
          <w:rtl/>
          <w:lang w:bidi="fa-IR"/>
        </w:rPr>
        <w:t>ی</w:t>
      </w:r>
      <w:r w:rsidR="003061B4" w:rsidRPr="00E55426">
        <w:rPr>
          <w:rFonts w:cs="B Zar" w:hint="eastAsia"/>
          <w:sz w:val="28"/>
          <w:szCs w:val="28"/>
          <w:rtl/>
          <w:lang w:bidi="fa-IR"/>
        </w:rPr>
        <w:t>ر</w:t>
      </w:r>
      <w:r w:rsidR="003061B4" w:rsidRPr="00E55426">
        <w:rPr>
          <w:rFonts w:cs="B Zar"/>
          <w:sz w:val="28"/>
          <w:szCs w:val="28"/>
          <w:rtl/>
          <w:lang w:bidi="fa-IR"/>
        </w:rPr>
        <w:t xml:space="preserve"> بوده که پس از تأیید خر</w:t>
      </w:r>
      <w:r w:rsidR="003061B4" w:rsidRPr="00E55426">
        <w:rPr>
          <w:rFonts w:cs="B Zar" w:hint="cs"/>
          <w:sz w:val="28"/>
          <w:szCs w:val="28"/>
          <w:rtl/>
          <w:lang w:bidi="fa-IR"/>
        </w:rPr>
        <w:t>ی</w:t>
      </w:r>
      <w:r w:rsidR="003061B4" w:rsidRPr="00E55426">
        <w:rPr>
          <w:rFonts w:cs="B Zar" w:hint="eastAsia"/>
          <w:sz w:val="28"/>
          <w:szCs w:val="28"/>
          <w:rtl/>
          <w:lang w:bidi="fa-IR"/>
        </w:rPr>
        <w:t>دار</w:t>
      </w:r>
      <w:r w:rsidR="003061B4" w:rsidRPr="00E55426">
        <w:rPr>
          <w:rFonts w:cs="B Zar"/>
          <w:sz w:val="28"/>
          <w:szCs w:val="28"/>
          <w:rtl/>
          <w:lang w:bidi="fa-IR"/>
        </w:rPr>
        <w:t xml:space="preserve"> قابل محاسبه م</w:t>
      </w:r>
      <w:r w:rsidR="003061B4" w:rsidRPr="00E55426">
        <w:rPr>
          <w:rFonts w:cs="B Zar" w:hint="cs"/>
          <w:sz w:val="28"/>
          <w:szCs w:val="28"/>
          <w:rtl/>
          <w:lang w:bidi="fa-IR"/>
        </w:rPr>
        <w:t>ی</w:t>
      </w:r>
      <w:r w:rsidR="003061B4" w:rsidRPr="00E55426">
        <w:rPr>
          <w:rFonts w:cs="B Zar"/>
          <w:sz w:val="28"/>
          <w:szCs w:val="28"/>
          <w:rtl/>
          <w:lang w:bidi="fa-IR"/>
        </w:rPr>
        <w:t xml:space="preserve"> باشد.</w:t>
      </w:r>
    </w:p>
    <w:p w14:paraId="1E79233E" w14:textId="79D55D21" w:rsidR="003061B4" w:rsidRPr="00E55426" w:rsidRDefault="003061B4" w:rsidP="007203D7">
      <w:pPr>
        <w:jc w:val="both"/>
        <w:rPr>
          <w:rFonts w:cs="B Zar"/>
          <w:b/>
          <w:bCs/>
          <w:sz w:val="28"/>
          <w:szCs w:val="28"/>
          <w:rtl/>
        </w:rPr>
      </w:pPr>
      <w:r w:rsidRPr="00E55426">
        <w:rPr>
          <w:rFonts w:cs="B Titr" w:hint="cs"/>
          <w:b/>
          <w:bCs/>
          <w:rtl/>
          <w:lang w:bidi="fa-IR"/>
        </w:rPr>
        <w:t>تبصره 3-</w:t>
      </w:r>
      <w:r w:rsidRPr="00E55426">
        <w:rPr>
          <w:rFonts w:cs="B Zar" w:hint="cs"/>
          <w:sz w:val="28"/>
          <w:szCs w:val="28"/>
          <w:rtl/>
          <w:lang w:bidi="fa-IR"/>
        </w:rPr>
        <w:t xml:space="preserve"> </w:t>
      </w:r>
      <w:r w:rsidRPr="00E55426">
        <w:rPr>
          <w:rFonts w:cs="B Zar"/>
          <w:sz w:val="28"/>
          <w:szCs w:val="28"/>
          <w:rtl/>
        </w:rPr>
        <w:t>کل</w:t>
      </w:r>
      <w:r w:rsidRPr="00E55426">
        <w:rPr>
          <w:rFonts w:cs="B Zar" w:hint="cs"/>
          <w:sz w:val="28"/>
          <w:szCs w:val="28"/>
          <w:rtl/>
        </w:rPr>
        <w:t>ی</w:t>
      </w:r>
      <w:r w:rsidRPr="00E55426">
        <w:rPr>
          <w:rFonts w:cs="B Zar" w:hint="eastAsia"/>
          <w:sz w:val="28"/>
          <w:szCs w:val="28"/>
          <w:rtl/>
        </w:rPr>
        <w:t>ه</w:t>
      </w:r>
      <w:r w:rsidRPr="00E55426">
        <w:rPr>
          <w:rFonts w:cs="B Zar"/>
          <w:sz w:val="28"/>
          <w:szCs w:val="28"/>
          <w:rtl/>
        </w:rPr>
        <w:t xml:space="preserve"> </w:t>
      </w:r>
      <w:r w:rsidRPr="00E55426">
        <w:rPr>
          <w:rFonts w:cs="B Zar" w:hint="cs"/>
          <w:sz w:val="28"/>
          <w:szCs w:val="28"/>
          <w:rtl/>
        </w:rPr>
        <w:t>لوازم و قطعات</w:t>
      </w:r>
      <w:r w:rsidRPr="00E55426">
        <w:rPr>
          <w:rFonts w:cs="B Zar"/>
          <w:sz w:val="28"/>
          <w:szCs w:val="28"/>
          <w:rtl/>
        </w:rPr>
        <w:t xml:space="preserve"> </w:t>
      </w:r>
      <w:r w:rsidRPr="00E55426">
        <w:rPr>
          <w:rFonts w:cs="B Zar" w:hint="cs"/>
          <w:sz w:val="28"/>
          <w:szCs w:val="28"/>
          <w:rtl/>
        </w:rPr>
        <w:t xml:space="preserve">ارائه شده توسط فروشنده باید </w:t>
      </w:r>
      <w:r w:rsidRPr="00E55426">
        <w:rPr>
          <w:rFonts w:cs="B Zar"/>
          <w:sz w:val="28"/>
          <w:szCs w:val="28"/>
          <w:rtl/>
        </w:rPr>
        <w:t xml:space="preserve">با </w:t>
      </w:r>
      <w:r w:rsidRPr="00E55426">
        <w:rPr>
          <w:rFonts w:cs="B Zar" w:hint="cs"/>
          <w:sz w:val="28"/>
          <w:szCs w:val="28"/>
          <w:rtl/>
        </w:rPr>
        <w:t>مشخصات اعلامی</w:t>
      </w:r>
      <w:r w:rsidRPr="00E55426">
        <w:rPr>
          <w:rFonts w:cs="B Zar"/>
          <w:sz w:val="28"/>
          <w:szCs w:val="28"/>
          <w:rtl/>
        </w:rPr>
        <w:t xml:space="preserve"> </w:t>
      </w:r>
      <w:r w:rsidRPr="00E55426">
        <w:rPr>
          <w:rFonts w:cs="B Zar" w:hint="cs"/>
          <w:sz w:val="28"/>
          <w:szCs w:val="28"/>
          <w:rtl/>
        </w:rPr>
        <w:t>(مندرج در جدول ماده یک قرارداد و جدول مشخصات فنی قطعات و تجهیزات) ی</w:t>
      </w:r>
      <w:r w:rsidRPr="00E55426">
        <w:rPr>
          <w:rFonts w:cs="B Zar" w:hint="eastAsia"/>
          <w:sz w:val="28"/>
          <w:szCs w:val="28"/>
          <w:rtl/>
        </w:rPr>
        <w:t>کسان</w:t>
      </w:r>
      <w:r w:rsidRPr="00E55426">
        <w:rPr>
          <w:rFonts w:cs="B Zar"/>
          <w:sz w:val="28"/>
          <w:szCs w:val="28"/>
          <w:rtl/>
        </w:rPr>
        <w:t xml:space="preserve"> باشد. در صورت</w:t>
      </w:r>
      <w:r w:rsidRPr="00E55426">
        <w:rPr>
          <w:rFonts w:cs="B Zar" w:hint="cs"/>
          <w:sz w:val="28"/>
          <w:szCs w:val="28"/>
          <w:rtl/>
        </w:rPr>
        <w:t>ی</w:t>
      </w:r>
      <w:r w:rsidRPr="00E55426">
        <w:rPr>
          <w:rFonts w:cs="B Zar" w:hint="eastAsia"/>
          <w:sz w:val="28"/>
          <w:szCs w:val="28"/>
          <w:rtl/>
        </w:rPr>
        <w:t>که</w:t>
      </w:r>
      <w:r w:rsidRPr="00E55426">
        <w:rPr>
          <w:rFonts w:cs="B Zar"/>
          <w:sz w:val="28"/>
          <w:szCs w:val="28"/>
          <w:rtl/>
        </w:rPr>
        <w:t xml:space="preserve"> مغا</w:t>
      </w:r>
      <w:r w:rsidRPr="00E55426">
        <w:rPr>
          <w:rFonts w:cs="B Zar" w:hint="cs"/>
          <w:sz w:val="28"/>
          <w:szCs w:val="28"/>
          <w:rtl/>
        </w:rPr>
        <w:t>ی</w:t>
      </w:r>
      <w:r w:rsidRPr="00E55426">
        <w:rPr>
          <w:rFonts w:cs="B Zar" w:hint="eastAsia"/>
          <w:sz w:val="28"/>
          <w:szCs w:val="28"/>
          <w:rtl/>
        </w:rPr>
        <w:t>رت</w:t>
      </w:r>
      <w:r w:rsidRPr="00E55426">
        <w:rPr>
          <w:rFonts w:cs="B Zar" w:hint="cs"/>
          <w:sz w:val="28"/>
          <w:szCs w:val="28"/>
          <w:rtl/>
        </w:rPr>
        <w:t>ی</w:t>
      </w:r>
      <w:r w:rsidRPr="00E55426">
        <w:rPr>
          <w:rFonts w:cs="B Zar"/>
          <w:sz w:val="28"/>
          <w:szCs w:val="28"/>
          <w:rtl/>
        </w:rPr>
        <w:t xml:space="preserve"> </w:t>
      </w:r>
      <w:r w:rsidR="007203D7" w:rsidRPr="00E55426">
        <w:rPr>
          <w:rFonts w:cs="B Zar" w:hint="cs"/>
          <w:sz w:val="28"/>
          <w:szCs w:val="28"/>
          <w:rtl/>
        </w:rPr>
        <w:t xml:space="preserve">مشهود </w:t>
      </w:r>
      <w:r w:rsidRPr="00E55426">
        <w:rPr>
          <w:rFonts w:cs="B Zar"/>
          <w:sz w:val="28"/>
          <w:szCs w:val="28"/>
          <w:rtl/>
        </w:rPr>
        <w:t xml:space="preserve"> باشد عواقب آن بعهده فروشنده </w:t>
      </w:r>
      <w:r w:rsidRPr="00E55426">
        <w:rPr>
          <w:rFonts w:cs="B Zar" w:hint="cs"/>
          <w:sz w:val="28"/>
          <w:szCs w:val="28"/>
          <w:rtl/>
        </w:rPr>
        <w:t>بوده</w:t>
      </w:r>
      <w:r w:rsidRPr="00E55426">
        <w:rPr>
          <w:rFonts w:cs="B Zar"/>
          <w:sz w:val="28"/>
          <w:szCs w:val="28"/>
          <w:rtl/>
        </w:rPr>
        <w:t xml:space="preserve"> و فروشنده </w:t>
      </w:r>
      <w:r w:rsidRPr="00E55426">
        <w:rPr>
          <w:rFonts w:cs="B Zar"/>
          <w:sz w:val="28"/>
          <w:szCs w:val="28"/>
          <w:rtl/>
        </w:rPr>
        <w:lastRenderedPageBreak/>
        <w:t>مکلف به تعو</w:t>
      </w:r>
      <w:r w:rsidRPr="00E55426">
        <w:rPr>
          <w:rFonts w:cs="B Zar" w:hint="cs"/>
          <w:sz w:val="28"/>
          <w:szCs w:val="28"/>
          <w:rtl/>
        </w:rPr>
        <w:t>ی</w:t>
      </w:r>
      <w:r w:rsidRPr="00E55426">
        <w:rPr>
          <w:rFonts w:cs="B Zar" w:hint="eastAsia"/>
          <w:sz w:val="28"/>
          <w:szCs w:val="28"/>
          <w:rtl/>
        </w:rPr>
        <w:t>ض</w:t>
      </w:r>
      <w:r w:rsidRPr="00E55426">
        <w:rPr>
          <w:rFonts w:cs="B Zar"/>
          <w:sz w:val="28"/>
          <w:szCs w:val="28"/>
          <w:rtl/>
        </w:rPr>
        <w:t xml:space="preserve"> قطعه </w:t>
      </w:r>
      <w:r w:rsidR="007203D7" w:rsidRPr="00E55426">
        <w:rPr>
          <w:rFonts w:cs="B Zar" w:hint="cs"/>
          <w:sz w:val="28"/>
          <w:szCs w:val="28"/>
          <w:rtl/>
        </w:rPr>
        <w:t xml:space="preserve"> یا رفع نقص </w:t>
      </w:r>
      <w:r w:rsidRPr="00E55426">
        <w:rPr>
          <w:rFonts w:cs="B Zar"/>
          <w:sz w:val="28"/>
          <w:szCs w:val="28"/>
          <w:rtl/>
        </w:rPr>
        <w:t xml:space="preserve">با </w:t>
      </w:r>
      <w:r w:rsidRPr="00E55426">
        <w:rPr>
          <w:rFonts w:cs="B Zar" w:hint="cs"/>
          <w:sz w:val="28"/>
          <w:szCs w:val="28"/>
          <w:rtl/>
        </w:rPr>
        <w:t>مشخصات مندرج در جدول ماده یک قرارداد</w:t>
      </w:r>
      <w:r w:rsidRPr="00E55426">
        <w:rPr>
          <w:rFonts w:cs="B Zar"/>
          <w:sz w:val="28"/>
          <w:szCs w:val="28"/>
          <w:rtl/>
        </w:rPr>
        <w:t xml:space="preserve"> </w:t>
      </w:r>
      <w:r w:rsidRPr="00E55426">
        <w:rPr>
          <w:rFonts w:cs="B Zar" w:hint="cs"/>
          <w:sz w:val="28"/>
          <w:szCs w:val="28"/>
          <w:rtl/>
        </w:rPr>
        <w:t>و جدول مشخصات فنی قطعات و تجهیزات</w:t>
      </w:r>
      <w:r w:rsidRPr="00E55426">
        <w:rPr>
          <w:rFonts w:cs="B Zar"/>
          <w:sz w:val="28"/>
          <w:szCs w:val="28"/>
          <w:rtl/>
        </w:rPr>
        <w:t xml:space="preserve"> </w:t>
      </w:r>
      <w:r w:rsidR="007203D7" w:rsidRPr="00E55426">
        <w:rPr>
          <w:rFonts w:cs="B Zar" w:hint="cs"/>
          <w:sz w:val="28"/>
          <w:szCs w:val="28"/>
          <w:rtl/>
        </w:rPr>
        <w:t xml:space="preserve">خواهد بود </w:t>
      </w:r>
    </w:p>
    <w:p w14:paraId="1E792340" w14:textId="77777777" w:rsidR="003B6603" w:rsidRPr="00E55426" w:rsidRDefault="002E51E6" w:rsidP="00D213AB">
      <w:pPr>
        <w:tabs>
          <w:tab w:val="left" w:pos="6446"/>
        </w:tabs>
        <w:jc w:val="both"/>
        <w:rPr>
          <w:rFonts w:cs="B Titr"/>
          <w:sz w:val="26"/>
          <w:szCs w:val="26"/>
          <w:rtl/>
          <w:lang w:bidi="fa-IR"/>
        </w:rPr>
      </w:pPr>
      <w:r w:rsidRPr="00E55426">
        <w:rPr>
          <w:rFonts w:cs="B Titr" w:hint="cs"/>
          <w:sz w:val="26"/>
          <w:szCs w:val="26"/>
          <w:rtl/>
          <w:lang w:bidi="fa-IR"/>
        </w:rPr>
        <w:t xml:space="preserve">ماده </w:t>
      </w:r>
      <w:r w:rsidR="00916E00" w:rsidRPr="00E55426">
        <w:rPr>
          <w:rFonts w:cs="B Titr" w:hint="cs"/>
          <w:sz w:val="26"/>
          <w:szCs w:val="26"/>
          <w:rtl/>
          <w:lang w:bidi="fa-IR"/>
        </w:rPr>
        <w:t>2</w:t>
      </w:r>
      <w:r w:rsidRPr="00E55426">
        <w:rPr>
          <w:rFonts w:cs="B Titr" w:hint="cs"/>
          <w:sz w:val="26"/>
          <w:szCs w:val="26"/>
          <w:rtl/>
          <w:lang w:bidi="fa-IR"/>
        </w:rPr>
        <w:t xml:space="preserve"> </w:t>
      </w:r>
      <w:r w:rsidR="00D213AB" w:rsidRPr="00E55426">
        <w:rPr>
          <w:rFonts w:cs="B Titr" w:hint="cs"/>
          <w:sz w:val="26"/>
          <w:szCs w:val="26"/>
          <w:rtl/>
          <w:lang w:bidi="fa-IR"/>
        </w:rPr>
        <w:t>-</w:t>
      </w:r>
      <w:r w:rsidRPr="00E55426">
        <w:rPr>
          <w:rFonts w:cs="B Titr" w:hint="cs"/>
          <w:sz w:val="26"/>
          <w:szCs w:val="26"/>
          <w:rtl/>
          <w:lang w:bidi="fa-IR"/>
        </w:rPr>
        <w:t xml:space="preserve"> محل تحویل</w:t>
      </w:r>
      <w:r w:rsidR="00D213AB" w:rsidRPr="00E55426">
        <w:rPr>
          <w:rFonts w:cs="B Titr" w:hint="cs"/>
          <w:sz w:val="26"/>
          <w:szCs w:val="26"/>
          <w:rtl/>
          <w:lang w:bidi="fa-IR"/>
        </w:rPr>
        <w:t>:</w:t>
      </w:r>
      <w:r w:rsidR="003B6603" w:rsidRPr="00E55426">
        <w:rPr>
          <w:rFonts w:cs="B Titr" w:hint="cs"/>
          <w:sz w:val="26"/>
          <w:szCs w:val="26"/>
          <w:rtl/>
          <w:lang w:bidi="fa-IR"/>
        </w:rPr>
        <w:t xml:space="preserve"> </w:t>
      </w:r>
    </w:p>
    <w:p w14:paraId="1E792341" w14:textId="542BA997" w:rsidR="003061B4" w:rsidRPr="00E55426" w:rsidRDefault="003B6603" w:rsidP="00266643">
      <w:pPr>
        <w:tabs>
          <w:tab w:val="left" w:pos="6446"/>
        </w:tabs>
        <w:jc w:val="both"/>
        <w:rPr>
          <w:rFonts w:cs="B Zar"/>
          <w:sz w:val="28"/>
          <w:szCs w:val="28"/>
          <w:rtl/>
          <w:lang w:bidi="fa-IR"/>
        </w:rPr>
      </w:pPr>
      <w:r w:rsidRPr="00E55426">
        <w:rPr>
          <w:rFonts w:cs="B Zar" w:hint="cs"/>
          <w:sz w:val="28"/>
          <w:szCs w:val="28"/>
          <w:rtl/>
          <w:lang w:bidi="fa-IR"/>
        </w:rPr>
        <w:t>مشهد</w:t>
      </w:r>
      <w:r w:rsidR="002E51E6" w:rsidRPr="00E55426">
        <w:rPr>
          <w:rFonts w:cs="B Zar" w:hint="cs"/>
          <w:sz w:val="28"/>
          <w:szCs w:val="28"/>
          <w:rtl/>
          <w:lang w:bidi="fa-IR"/>
        </w:rPr>
        <w:t>،</w:t>
      </w:r>
      <w:r w:rsidR="007203D7" w:rsidRPr="00E55426">
        <w:rPr>
          <w:rFonts w:cs="B Zar" w:hint="cs"/>
          <w:sz w:val="28"/>
          <w:szCs w:val="28"/>
          <w:rtl/>
          <w:lang w:bidi="fa-IR"/>
        </w:rPr>
        <w:t>شهر</w:t>
      </w:r>
      <w:r w:rsidRPr="00E55426">
        <w:rPr>
          <w:rFonts w:cs="B Zar" w:hint="cs"/>
          <w:sz w:val="28"/>
          <w:szCs w:val="28"/>
          <w:rtl/>
          <w:lang w:bidi="fa-IR"/>
        </w:rPr>
        <w:t xml:space="preserve"> </w:t>
      </w:r>
      <w:r w:rsidR="006B54EB" w:rsidRPr="00E55426">
        <w:rPr>
          <w:rFonts w:cs="B Zar" w:hint="cs"/>
          <w:sz w:val="28"/>
          <w:szCs w:val="28"/>
          <w:rtl/>
          <w:lang w:bidi="fa-IR"/>
        </w:rPr>
        <w:t>ملک اباد</w:t>
      </w:r>
      <w:r w:rsidR="002E51E6" w:rsidRPr="00E55426">
        <w:rPr>
          <w:rFonts w:ascii="W_amin" w:hAnsi="W_amin" w:cs="B Zar" w:hint="cs"/>
          <w:sz w:val="28"/>
          <w:szCs w:val="28"/>
          <w:rtl/>
          <w:lang w:bidi="fa-IR"/>
        </w:rPr>
        <w:t>،</w:t>
      </w:r>
      <w:r w:rsidRPr="00E55426">
        <w:rPr>
          <w:rFonts w:cs="B Zar" w:hint="cs"/>
          <w:sz w:val="28"/>
          <w:szCs w:val="28"/>
          <w:rtl/>
          <w:lang w:bidi="fa-IR"/>
        </w:rPr>
        <w:t xml:space="preserve"> </w:t>
      </w:r>
      <w:r w:rsidR="007203D7" w:rsidRPr="00E55426">
        <w:rPr>
          <w:rFonts w:cs="B Zar" w:hint="cs"/>
          <w:sz w:val="28"/>
          <w:szCs w:val="28"/>
          <w:rtl/>
          <w:lang w:bidi="fa-IR"/>
        </w:rPr>
        <w:t xml:space="preserve">روستای باغچه جنب ایستگاه راه </w:t>
      </w:r>
      <w:r w:rsidR="00266643" w:rsidRPr="00E55426">
        <w:rPr>
          <w:rFonts w:cs="B Zar" w:hint="cs"/>
          <w:sz w:val="28"/>
          <w:szCs w:val="28"/>
          <w:rtl/>
          <w:lang w:bidi="fa-IR"/>
        </w:rPr>
        <w:t>آ</w:t>
      </w:r>
      <w:r w:rsidR="007203D7" w:rsidRPr="00E55426">
        <w:rPr>
          <w:rFonts w:cs="B Zar" w:hint="cs"/>
          <w:sz w:val="28"/>
          <w:szCs w:val="28"/>
          <w:rtl/>
          <w:lang w:bidi="fa-IR"/>
        </w:rPr>
        <w:t xml:space="preserve">هن تربت مجتمع انبارهای فجر </w:t>
      </w:r>
    </w:p>
    <w:p w14:paraId="1E792342" w14:textId="77777777" w:rsidR="003B6603" w:rsidRPr="00E55426" w:rsidRDefault="003B6603" w:rsidP="00D213AB">
      <w:pPr>
        <w:tabs>
          <w:tab w:val="left" w:pos="6446"/>
        </w:tabs>
        <w:jc w:val="both"/>
        <w:rPr>
          <w:rFonts w:cs="B Titr"/>
          <w:sz w:val="26"/>
          <w:szCs w:val="26"/>
          <w:rtl/>
          <w:lang w:bidi="fa-IR"/>
        </w:rPr>
      </w:pPr>
      <w:r w:rsidRPr="00E55426">
        <w:rPr>
          <w:rFonts w:cs="B Titr" w:hint="cs"/>
          <w:sz w:val="26"/>
          <w:szCs w:val="26"/>
          <w:rtl/>
          <w:lang w:bidi="fa-IR"/>
        </w:rPr>
        <w:t xml:space="preserve">ماده </w:t>
      </w:r>
      <w:r w:rsidR="00916E00" w:rsidRPr="00E55426">
        <w:rPr>
          <w:rFonts w:cs="B Titr" w:hint="cs"/>
          <w:sz w:val="26"/>
          <w:szCs w:val="26"/>
          <w:rtl/>
          <w:lang w:bidi="fa-IR"/>
        </w:rPr>
        <w:t>3</w:t>
      </w:r>
      <w:r w:rsidRPr="00E55426">
        <w:rPr>
          <w:rFonts w:cs="B Titr" w:hint="cs"/>
          <w:sz w:val="26"/>
          <w:szCs w:val="26"/>
          <w:rtl/>
          <w:lang w:bidi="fa-IR"/>
        </w:rPr>
        <w:t xml:space="preserve"> </w:t>
      </w:r>
      <w:r w:rsidR="00D213AB" w:rsidRPr="00E55426">
        <w:rPr>
          <w:rFonts w:cs="B Titr" w:hint="cs"/>
          <w:sz w:val="26"/>
          <w:szCs w:val="26"/>
          <w:rtl/>
          <w:lang w:bidi="fa-IR"/>
        </w:rPr>
        <w:t>-</w:t>
      </w:r>
      <w:r w:rsidRPr="00E55426">
        <w:rPr>
          <w:rFonts w:cs="B Titr" w:hint="cs"/>
          <w:sz w:val="26"/>
          <w:szCs w:val="26"/>
          <w:rtl/>
          <w:lang w:bidi="fa-IR"/>
        </w:rPr>
        <w:t xml:space="preserve"> مبلغ قرارداد و نحوه پرداخت</w:t>
      </w:r>
      <w:r w:rsidR="00D213AB" w:rsidRPr="00E55426">
        <w:rPr>
          <w:rFonts w:cs="B Titr" w:hint="cs"/>
          <w:sz w:val="26"/>
          <w:szCs w:val="26"/>
          <w:rtl/>
          <w:lang w:bidi="fa-IR"/>
        </w:rPr>
        <w:t>:</w:t>
      </w:r>
    </w:p>
    <w:p w14:paraId="1E792343" w14:textId="3B9AEF6F" w:rsidR="00D213AB" w:rsidRPr="00E55426" w:rsidRDefault="00601F98" w:rsidP="007F1770">
      <w:pPr>
        <w:rPr>
          <w:rFonts w:cs="B Zar"/>
          <w:sz w:val="26"/>
          <w:szCs w:val="26"/>
          <w:rtl/>
          <w:lang w:bidi="fa-IR"/>
        </w:rPr>
      </w:pPr>
      <w:r w:rsidRPr="00E55426">
        <w:rPr>
          <w:rFonts w:cs="B Zar" w:hint="cs"/>
          <w:sz w:val="26"/>
          <w:szCs w:val="26"/>
          <w:rtl/>
          <w:lang w:bidi="fa-IR"/>
        </w:rPr>
        <w:t>1-3</w:t>
      </w:r>
      <w:r w:rsidR="002B3750" w:rsidRPr="00E55426">
        <w:rPr>
          <w:rFonts w:cs="B Zar" w:hint="cs"/>
          <w:sz w:val="26"/>
          <w:szCs w:val="26"/>
          <w:rtl/>
          <w:lang w:bidi="fa-IR"/>
        </w:rPr>
        <w:t>-هزینه کل قرار داد به ارزش</w:t>
      </w:r>
      <w:r w:rsidR="007F1770" w:rsidRPr="00E55426">
        <w:rPr>
          <w:rFonts w:cs="B Zar" w:hint="cs"/>
          <w:sz w:val="26"/>
          <w:szCs w:val="26"/>
          <w:rtl/>
          <w:lang w:bidi="fa-IR"/>
        </w:rPr>
        <w:t xml:space="preserve"> </w:t>
      </w:r>
      <w:r w:rsidR="002B3750" w:rsidRPr="00E55426">
        <w:rPr>
          <w:rFonts w:cs="B Zar" w:hint="cs"/>
          <w:sz w:val="26"/>
          <w:szCs w:val="26"/>
          <w:rtl/>
          <w:lang w:bidi="fa-IR"/>
        </w:rPr>
        <w:t xml:space="preserve"> ...</w:t>
      </w:r>
      <w:r w:rsidR="00C23A47" w:rsidRPr="00E55426">
        <w:rPr>
          <w:rFonts w:cs="B Zar" w:hint="cs"/>
          <w:sz w:val="26"/>
          <w:szCs w:val="26"/>
          <w:rtl/>
          <w:lang w:bidi="fa-IR"/>
        </w:rPr>
        <w:t>.....</w:t>
      </w:r>
      <w:r w:rsidR="002B3750" w:rsidRPr="00E55426">
        <w:rPr>
          <w:rFonts w:cs="B Zar" w:hint="cs"/>
          <w:sz w:val="26"/>
          <w:szCs w:val="26"/>
          <w:rtl/>
          <w:lang w:bidi="fa-IR"/>
        </w:rPr>
        <w:t>..</w:t>
      </w:r>
      <w:r w:rsidR="007F1770" w:rsidRPr="00E55426">
        <w:rPr>
          <w:rFonts w:cs="B Zar" w:hint="cs"/>
          <w:sz w:val="26"/>
          <w:szCs w:val="26"/>
          <w:rtl/>
          <w:lang w:bidi="fa-IR"/>
        </w:rPr>
        <w:t xml:space="preserve">  </w:t>
      </w:r>
      <w:r w:rsidR="002B3750" w:rsidRPr="00E55426">
        <w:rPr>
          <w:rFonts w:cs="B Zar" w:hint="cs"/>
          <w:sz w:val="26"/>
          <w:szCs w:val="26"/>
          <w:rtl/>
          <w:lang w:bidi="fa-IR"/>
        </w:rPr>
        <w:t>ریال است.</w:t>
      </w:r>
    </w:p>
    <w:p w14:paraId="2F587138" w14:textId="70BF0F17" w:rsidR="002B3750" w:rsidRPr="00E55426" w:rsidRDefault="002B3750" w:rsidP="00601F98">
      <w:pPr>
        <w:rPr>
          <w:rFonts w:cs="B Zar"/>
          <w:sz w:val="26"/>
          <w:szCs w:val="26"/>
          <w:rtl/>
          <w:lang w:bidi="fa-IR"/>
        </w:rPr>
      </w:pPr>
      <w:r w:rsidRPr="00E55426">
        <w:rPr>
          <w:rFonts w:cs="B Zar" w:hint="cs"/>
          <w:sz w:val="26"/>
          <w:szCs w:val="26"/>
          <w:rtl/>
          <w:lang w:bidi="fa-IR"/>
        </w:rPr>
        <w:t>2-3- هزینه به تفکیک شرح زیر است:</w:t>
      </w:r>
    </w:p>
    <w:p w14:paraId="6287045B" w14:textId="2A2098BF" w:rsidR="002B3750" w:rsidRPr="00E55426" w:rsidRDefault="002B3750" w:rsidP="007F1770">
      <w:pPr>
        <w:rPr>
          <w:rFonts w:cs="B Zar"/>
          <w:sz w:val="26"/>
          <w:szCs w:val="26"/>
          <w:rtl/>
          <w:lang w:bidi="fa-IR"/>
        </w:rPr>
      </w:pPr>
      <w:r w:rsidRPr="00E55426">
        <w:rPr>
          <w:rFonts w:cs="B Zar" w:hint="cs"/>
          <w:sz w:val="26"/>
          <w:szCs w:val="26"/>
          <w:rtl/>
          <w:lang w:bidi="fa-IR"/>
        </w:rPr>
        <w:t xml:space="preserve">1-2-3- هزینه تهیه </w:t>
      </w:r>
      <w:r w:rsidR="00C23A47" w:rsidRPr="00E55426">
        <w:rPr>
          <w:rFonts w:cs="B Zar" w:hint="cs"/>
          <w:sz w:val="26"/>
          <w:szCs w:val="26"/>
          <w:rtl/>
          <w:lang w:bidi="fa-IR"/>
        </w:rPr>
        <w:t xml:space="preserve">مواد خام فولادی </w:t>
      </w:r>
      <w:r w:rsidRPr="00E55426">
        <w:rPr>
          <w:rFonts w:cs="B Zar" w:hint="cs"/>
          <w:sz w:val="26"/>
          <w:szCs w:val="26"/>
          <w:rtl/>
          <w:lang w:bidi="fa-IR"/>
        </w:rPr>
        <w:t>ازای هر کیلوگرم به</w:t>
      </w:r>
      <w:r w:rsidR="0014451B" w:rsidRPr="00E55426">
        <w:rPr>
          <w:rFonts w:cs="B Zar" w:hint="cs"/>
          <w:sz w:val="26"/>
          <w:szCs w:val="26"/>
          <w:rtl/>
          <w:lang w:bidi="fa-IR"/>
        </w:rPr>
        <w:t xml:space="preserve"> </w:t>
      </w:r>
      <w:r w:rsidR="00C23A47" w:rsidRPr="00E55426">
        <w:rPr>
          <w:rFonts w:cs="B Zar" w:hint="cs"/>
          <w:sz w:val="26"/>
          <w:szCs w:val="26"/>
          <w:rtl/>
          <w:lang w:bidi="fa-IR"/>
        </w:rPr>
        <w:t xml:space="preserve">مبلغ </w:t>
      </w:r>
      <w:r w:rsidRPr="00E55426">
        <w:rPr>
          <w:rFonts w:cs="B Zar" w:hint="cs"/>
          <w:sz w:val="26"/>
          <w:szCs w:val="26"/>
          <w:rtl/>
          <w:lang w:bidi="fa-IR"/>
        </w:rPr>
        <w:t xml:space="preserve"> </w:t>
      </w:r>
      <w:r w:rsidR="007F1770" w:rsidRPr="00E55426">
        <w:rPr>
          <w:rFonts w:cs="B Zar" w:hint="cs"/>
          <w:sz w:val="26"/>
          <w:szCs w:val="26"/>
          <w:rtl/>
          <w:lang w:bidi="fa-IR"/>
        </w:rPr>
        <w:t>..........</w:t>
      </w:r>
      <w:r w:rsidRPr="00E55426">
        <w:rPr>
          <w:rFonts w:cs="B Zar" w:hint="cs"/>
          <w:sz w:val="26"/>
          <w:szCs w:val="26"/>
          <w:rtl/>
          <w:lang w:bidi="fa-IR"/>
        </w:rPr>
        <w:t xml:space="preserve">. ریال </w:t>
      </w:r>
    </w:p>
    <w:p w14:paraId="2A426B8A" w14:textId="1FE2B87B" w:rsidR="00F95C95" w:rsidRPr="00E55426" w:rsidRDefault="002B3750" w:rsidP="00F95C95">
      <w:pPr>
        <w:rPr>
          <w:rFonts w:cs="B Zar"/>
          <w:sz w:val="26"/>
          <w:szCs w:val="26"/>
          <w:rtl/>
          <w:lang w:bidi="fa-IR"/>
        </w:rPr>
      </w:pPr>
      <w:r w:rsidRPr="00E55426">
        <w:rPr>
          <w:rFonts w:cs="B Zar" w:hint="cs"/>
          <w:sz w:val="26"/>
          <w:szCs w:val="26"/>
          <w:rtl/>
          <w:lang w:bidi="fa-IR"/>
        </w:rPr>
        <w:t>2</w:t>
      </w:r>
      <w:r w:rsidR="00F95C95" w:rsidRPr="00E55426">
        <w:rPr>
          <w:rFonts w:cs="B Zar" w:hint="cs"/>
          <w:sz w:val="26"/>
          <w:szCs w:val="26"/>
          <w:rtl/>
          <w:lang w:bidi="fa-IR"/>
        </w:rPr>
        <w:t>5</w:t>
      </w:r>
      <w:r w:rsidR="00F95C95" w:rsidRPr="00E55426">
        <w:rPr>
          <w:rFonts w:cs="B Zar"/>
          <w:sz w:val="26"/>
          <w:szCs w:val="26"/>
          <w:rtl/>
          <w:lang w:bidi="fa-IR"/>
        </w:rPr>
        <w:t>%</w:t>
      </w:r>
      <w:r w:rsidR="00CA7972" w:rsidRPr="00E55426">
        <w:rPr>
          <w:rFonts w:cs="B Zar" w:hint="cs"/>
          <w:sz w:val="26"/>
          <w:szCs w:val="26"/>
          <w:rtl/>
          <w:lang w:bidi="fa-IR"/>
        </w:rPr>
        <w:t xml:space="preserve"> </w:t>
      </w:r>
      <w:r w:rsidR="00F95C95" w:rsidRPr="00E55426">
        <w:rPr>
          <w:rFonts w:cs="B Zar"/>
          <w:sz w:val="26"/>
          <w:szCs w:val="26"/>
          <w:rtl/>
          <w:lang w:bidi="fa-IR"/>
        </w:rPr>
        <w:t>از مبلغ</w:t>
      </w:r>
      <w:r w:rsidR="00F95C95" w:rsidRPr="00E55426">
        <w:rPr>
          <w:rtl/>
        </w:rPr>
        <w:t xml:space="preserve"> </w:t>
      </w:r>
      <w:r w:rsidR="00F95C95" w:rsidRPr="00E55426">
        <w:rPr>
          <w:rFonts w:cs="B Zar"/>
          <w:sz w:val="26"/>
          <w:szCs w:val="26"/>
          <w:rtl/>
          <w:lang w:bidi="fa-IR"/>
        </w:rPr>
        <w:t>کل</w:t>
      </w:r>
      <w:r w:rsidR="00FF7699" w:rsidRPr="00E55426">
        <w:rPr>
          <w:rFonts w:cs="B Zar" w:hint="cs"/>
          <w:sz w:val="26"/>
          <w:szCs w:val="26"/>
          <w:rtl/>
          <w:lang w:bidi="fa-IR"/>
        </w:rPr>
        <w:t xml:space="preserve"> </w:t>
      </w:r>
      <w:r w:rsidR="00F95C95" w:rsidRPr="00E55426">
        <w:rPr>
          <w:rFonts w:cs="B Zar" w:hint="cs"/>
          <w:sz w:val="26"/>
          <w:szCs w:val="26"/>
          <w:rtl/>
          <w:lang w:bidi="fa-IR"/>
        </w:rPr>
        <w:t xml:space="preserve">قرارداد </w:t>
      </w:r>
      <w:r w:rsidR="00F95C95" w:rsidRPr="00E55426">
        <w:rPr>
          <w:rFonts w:cs="B Zar"/>
          <w:sz w:val="26"/>
          <w:szCs w:val="26"/>
          <w:rtl/>
          <w:lang w:bidi="fa-IR"/>
        </w:rPr>
        <w:t xml:space="preserve"> به عنوان پ</w:t>
      </w:r>
      <w:r w:rsidR="00F95C95" w:rsidRPr="00E55426">
        <w:rPr>
          <w:rFonts w:cs="B Zar" w:hint="cs"/>
          <w:sz w:val="26"/>
          <w:szCs w:val="26"/>
          <w:rtl/>
          <w:lang w:bidi="fa-IR"/>
        </w:rPr>
        <w:t>ی</w:t>
      </w:r>
      <w:r w:rsidR="00F95C95" w:rsidRPr="00E55426">
        <w:rPr>
          <w:rFonts w:cs="B Zar" w:hint="eastAsia"/>
          <w:sz w:val="26"/>
          <w:szCs w:val="26"/>
          <w:rtl/>
          <w:lang w:bidi="fa-IR"/>
        </w:rPr>
        <w:t>ش</w:t>
      </w:r>
      <w:r w:rsidR="00F95C95" w:rsidRPr="00E55426">
        <w:rPr>
          <w:rFonts w:cs="B Zar"/>
          <w:sz w:val="26"/>
          <w:szCs w:val="26"/>
          <w:rtl/>
          <w:lang w:bidi="fa-IR"/>
        </w:rPr>
        <w:t xml:space="preserve"> پرداخت در ازا</w:t>
      </w:r>
      <w:r w:rsidR="00F95C95" w:rsidRPr="00E55426">
        <w:rPr>
          <w:rFonts w:cs="B Zar" w:hint="cs"/>
          <w:sz w:val="26"/>
          <w:szCs w:val="26"/>
          <w:rtl/>
          <w:lang w:bidi="fa-IR"/>
        </w:rPr>
        <w:t>ی</w:t>
      </w:r>
      <w:r w:rsidR="00F95C95" w:rsidRPr="00E55426">
        <w:rPr>
          <w:rFonts w:cs="B Zar"/>
          <w:sz w:val="26"/>
          <w:szCs w:val="26"/>
          <w:rtl/>
          <w:lang w:bidi="fa-IR"/>
        </w:rPr>
        <w:t xml:space="preserve"> ارائه ضمانت نامه بانک</w:t>
      </w:r>
      <w:r w:rsidR="00F95C95" w:rsidRPr="00E55426">
        <w:rPr>
          <w:rFonts w:cs="B Zar" w:hint="cs"/>
          <w:sz w:val="26"/>
          <w:szCs w:val="26"/>
          <w:rtl/>
          <w:lang w:bidi="fa-IR"/>
        </w:rPr>
        <w:t>ی</w:t>
      </w:r>
      <w:r w:rsidR="00F95C95" w:rsidRPr="00E55426">
        <w:rPr>
          <w:rFonts w:cs="B Zar"/>
          <w:sz w:val="26"/>
          <w:szCs w:val="26"/>
          <w:rtl/>
          <w:lang w:bidi="fa-IR"/>
        </w:rPr>
        <w:t xml:space="preserve"> </w:t>
      </w:r>
      <w:r w:rsidR="00F95C95" w:rsidRPr="00E55426">
        <w:rPr>
          <w:rFonts w:cs="B Zar" w:hint="cs"/>
          <w:sz w:val="26"/>
          <w:szCs w:val="26"/>
          <w:rtl/>
          <w:lang w:bidi="fa-IR"/>
        </w:rPr>
        <w:t xml:space="preserve">معتبر </w:t>
      </w:r>
      <w:r w:rsidR="00F95C95" w:rsidRPr="00E55426">
        <w:rPr>
          <w:rFonts w:cs="B Zar"/>
          <w:sz w:val="26"/>
          <w:szCs w:val="26"/>
          <w:rtl/>
          <w:lang w:bidi="fa-IR"/>
        </w:rPr>
        <w:t>به فروشنده پس از کسر کسورات قانون</w:t>
      </w:r>
      <w:r w:rsidR="00F95C95" w:rsidRPr="00E55426">
        <w:rPr>
          <w:rFonts w:cs="B Zar" w:hint="cs"/>
          <w:sz w:val="26"/>
          <w:szCs w:val="26"/>
          <w:rtl/>
          <w:lang w:bidi="fa-IR"/>
        </w:rPr>
        <w:t>ی</w:t>
      </w:r>
      <w:r w:rsidR="00F95C95" w:rsidRPr="00E55426">
        <w:rPr>
          <w:rFonts w:cs="B Zar"/>
          <w:sz w:val="26"/>
          <w:szCs w:val="26"/>
          <w:rtl/>
          <w:lang w:bidi="fa-IR"/>
        </w:rPr>
        <w:t xml:space="preserve"> قابل پرداخت </w:t>
      </w:r>
      <w:r w:rsidR="00F95C95" w:rsidRPr="00E55426">
        <w:rPr>
          <w:rFonts w:cs="B Zar" w:hint="cs"/>
          <w:sz w:val="26"/>
          <w:szCs w:val="26"/>
          <w:rtl/>
          <w:lang w:bidi="fa-IR"/>
        </w:rPr>
        <w:t xml:space="preserve">خواهد بود </w:t>
      </w:r>
      <w:r w:rsidR="00F95C95" w:rsidRPr="00E55426">
        <w:rPr>
          <w:rFonts w:cs="B Zar"/>
          <w:sz w:val="26"/>
          <w:szCs w:val="26"/>
          <w:rtl/>
          <w:lang w:bidi="fa-IR"/>
        </w:rPr>
        <w:t>.</w:t>
      </w:r>
    </w:p>
    <w:p w14:paraId="247EB267" w14:textId="1A704818" w:rsidR="00266643" w:rsidRPr="00E55426" w:rsidRDefault="00F95C95" w:rsidP="00266643">
      <w:pPr>
        <w:rPr>
          <w:rFonts w:cs="B Zar"/>
          <w:sz w:val="26"/>
          <w:szCs w:val="26"/>
          <w:rtl/>
          <w:lang w:bidi="fa-IR"/>
        </w:rPr>
      </w:pPr>
      <w:r w:rsidRPr="00E55426">
        <w:rPr>
          <w:rFonts w:cs="B Zar" w:hint="eastAsia"/>
          <w:sz w:val="26"/>
          <w:szCs w:val="26"/>
          <w:rtl/>
          <w:lang w:bidi="fa-IR"/>
        </w:rPr>
        <w:t>مابق</w:t>
      </w:r>
      <w:r w:rsidRPr="00E55426">
        <w:rPr>
          <w:rFonts w:cs="B Zar" w:hint="cs"/>
          <w:sz w:val="26"/>
          <w:szCs w:val="26"/>
          <w:rtl/>
          <w:lang w:bidi="fa-IR"/>
        </w:rPr>
        <w:t>ی</w:t>
      </w:r>
      <w:r w:rsidRPr="00E55426">
        <w:rPr>
          <w:rFonts w:cs="B Zar"/>
          <w:sz w:val="26"/>
          <w:szCs w:val="26"/>
          <w:rtl/>
          <w:lang w:bidi="fa-IR"/>
        </w:rPr>
        <w:t xml:space="preserve"> مبلغ کل قرارداد پس از تحو</w:t>
      </w:r>
      <w:r w:rsidRPr="00E55426">
        <w:rPr>
          <w:rFonts w:cs="B Zar" w:hint="cs"/>
          <w:sz w:val="26"/>
          <w:szCs w:val="26"/>
          <w:rtl/>
          <w:lang w:bidi="fa-IR"/>
        </w:rPr>
        <w:t>ی</w:t>
      </w:r>
      <w:r w:rsidRPr="00E55426">
        <w:rPr>
          <w:rFonts w:cs="B Zar" w:hint="eastAsia"/>
          <w:sz w:val="26"/>
          <w:szCs w:val="26"/>
          <w:rtl/>
          <w:lang w:bidi="fa-IR"/>
        </w:rPr>
        <w:t>ل</w:t>
      </w:r>
      <w:r w:rsidRPr="00E55426">
        <w:rPr>
          <w:rFonts w:cs="B Zar"/>
          <w:sz w:val="26"/>
          <w:szCs w:val="26"/>
          <w:rtl/>
          <w:lang w:bidi="fa-IR"/>
        </w:rPr>
        <w:t xml:space="preserve"> و تأ</w:t>
      </w:r>
      <w:r w:rsidRPr="00E55426">
        <w:rPr>
          <w:rFonts w:cs="B Zar" w:hint="cs"/>
          <w:sz w:val="26"/>
          <w:szCs w:val="26"/>
          <w:rtl/>
          <w:lang w:bidi="fa-IR"/>
        </w:rPr>
        <w:t>یی</w:t>
      </w:r>
      <w:r w:rsidRPr="00E55426">
        <w:rPr>
          <w:rFonts w:cs="B Zar" w:hint="eastAsia"/>
          <w:sz w:val="26"/>
          <w:szCs w:val="26"/>
          <w:rtl/>
          <w:lang w:bidi="fa-IR"/>
        </w:rPr>
        <w:t>د</w:t>
      </w:r>
      <w:r w:rsidRPr="00E55426">
        <w:rPr>
          <w:rFonts w:cs="B Zar"/>
          <w:sz w:val="26"/>
          <w:szCs w:val="26"/>
          <w:rtl/>
          <w:lang w:bidi="fa-IR"/>
        </w:rPr>
        <w:t xml:space="preserve"> نها</w:t>
      </w:r>
      <w:r w:rsidRPr="00E55426">
        <w:rPr>
          <w:rFonts w:cs="B Zar" w:hint="cs"/>
          <w:sz w:val="26"/>
          <w:szCs w:val="26"/>
          <w:rtl/>
          <w:lang w:bidi="fa-IR"/>
        </w:rPr>
        <w:t>یی</w:t>
      </w:r>
      <w:r w:rsidRPr="00E55426">
        <w:rPr>
          <w:rFonts w:cs="B Zar"/>
          <w:sz w:val="26"/>
          <w:szCs w:val="26"/>
          <w:rtl/>
          <w:lang w:bidi="fa-IR"/>
        </w:rPr>
        <w:t xml:space="preserve"> خر</w:t>
      </w:r>
      <w:r w:rsidRPr="00E55426">
        <w:rPr>
          <w:rFonts w:cs="B Zar" w:hint="cs"/>
          <w:sz w:val="26"/>
          <w:szCs w:val="26"/>
          <w:rtl/>
          <w:lang w:bidi="fa-IR"/>
        </w:rPr>
        <w:t>ی</w:t>
      </w:r>
      <w:r w:rsidRPr="00E55426">
        <w:rPr>
          <w:rFonts w:cs="B Zar" w:hint="eastAsia"/>
          <w:sz w:val="26"/>
          <w:szCs w:val="26"/>
          <w:rtl/>
          <w:lang w:bidi="fa-IR"/>
        </w:rPr>
        <w:t>دار</w:t>
      </w:r>
      <w:r w:rsidRPr="00E55426">
        <w:rPr>
          <w:rFonts w:cs="B Zar"/>
          <w:sz w:val="26"/>
          <w:szCs w:val="26"/>
          <w:rtl/>
          <w:lang w:bidi="fa-IR"/>
        </w:rPr>
        <w:t xml:space="preserve"> و کسر مبلغ پ</w:t>
      </w:r>
      <w:r w:rsidRPr="00E55426">
        <w:rPr>
          <w:rFonts w:cs="B Zar" w:hint="cs"/>
          <w:sz w:val="26"/>
          <w:szCs w:val="26"/>
          <w:rtl/>
          <w:lang w:bidi="fa-IR"/>
        </w:rPr>
        <w:t>ی</w:t>
      </w:r>
      <w:r w:rsidRPr="00E55426">
        <w:rPr>
          <w:rFonts w:cs="B Zar" w:hint="eastAsia"/>
          <w:sz w:val="26"/>
          <w:szCs w:val="26"/>
          <w:rtl/>
          <w:lang w:bidi="fa-IR"/>
        </w:rPr>
        <w:t>ش</w:t>
      </w:r>
      <w:r w:rsidRPr="00E55426">
        <w:rPr>
          <w:rFonts w:cs="B Zar"/>
          <w:sz w:val="26"/>
          <w:szCs w:val="26"/>
          <w:rtl/>
          <w:lang w:bidi="fa-IR"/>
        </w:rPr>
        <w:t xml:space="preserve"> خر</w:t>
      </w:r>
      <w:r w:rsidRPr="00E55426">
        <w:rPr>
          <w:rFonts w:cs="B Zar" w:hint="cs"/>
          <w:sz w:val="26"/>
          <w:szCs w:val="26"/>
          <w:rtl/>
          <w:lang w:bidi="fa-IR"/>
        </w:rPr>
        <w:t>ی</w:t>
      </w:r>
      <w:r w:rsidRPr="00E55426">
        <w:rPr>
          <w:rFonts w:cs="B Zar" w:hint="eastAsia"/>
          <w:sz w:val="26"/>
          <w:szCs w:val="26"/>
          <w:rtl/>
          <w:lang w:bidi="fa-IR"/>
        </w:rPr>
        <w:t>د</w:t>
      </w:r>
      <w:r w:rsidRPr="00E55426">
        <w:rPr>
          <w:rFonts w:cs="B Zar"/>
          <w:sz w:val="26"/>
          <w:szCs w:val="26"/>
          <w:rtl/>
          <w:lang w:bidi="fa-IR"/>
        </w:rPr>
        <w:t xml:space="preserve"> به فروشنده پرداخت م</w:t>
      </w:r>
      <w:r w:rsidRPr="00E55426">
        <w:rPr>
          <w:rFonts w:cs="B Zar" w:hint="cs"/>
          <w:sz w:val="26"/>
          <w:szCs w:val="26"/>
          <w:rtl/>
          <w:lang w:bidi="fa-IR"/>
        </w:rPr>
        <w:t>ی</w:t>
      </w:r>
      <w:r w:rsidRPr="00E55426">
        <w:rPr>
          <w:rFonts w:cs="B Zar"/>
          <w:sz w:val="26"/>
          <w:szCs w:val="26"/>
          <w:rtl/>
          <w:lang w:bidi="fa-IR"/>
        </w:rPr>
        <w:t xml:space="preserve"> گردد</w:t>
      </w:r>
      <w:r w:rsidR="00266643" w:rsidRPr="00E55426">
        <w:rPr>
          <w:rFonts w:cs="B Zar" w:hint="cs"/>
          <w:sz w:val="26"/>
          <w:szCs w:val="26"/>
          <w:rtl/>
          <w:lang w:bidi="fa-IR"/>
        </w:rPr>
        <w:t>.</w:t>
      </w:r>
      <w:r w:rsidRPr="00E55426">
        <w:rPr>
          <w:rFonts w:cs="B Zar"/>
          <w:sz w:val="26"/>
          <w:szCs w:val="26"/>
          <w:rtl/>
          <w:lang w:bidi="fa-IR"/>
        </w:rPr>
        <w:t xml:space="preserve"> </w:t>
      </w:r>
    </w:p>
    <w:p w14:paraId="6CB2E51B" w14:textId="7C263F04" w:rsidR="002B3750" w:rsidRPr="00E55426" w:rsidRDefault="00266643" w:rsidP="007F1770">
      <w:pPr>
        <w:rPr>
          <w:rFonts w:cs="B Zar"/>
          <w:sz w:val="26"/>
          <w:szCs w:val="26"/>
          <w:rtl/>
          <w:lang w:bidi="fa-IR"/>
        </w:rPr>
      </w:pPr>
      <w:r w:rsidRPr="00E55426">
        <w:rPr>
          <w:rFonts w:cs="B Zar" w:hint="cs"/>
          <w:sz w:val="26"/>
          <w:szCs w:val="26"/>
          <w:rtl/>
          <w:lang w:bidi="fa-IR"/>
        </w:rPr>
        <w:t>1</w:t>
      </w:r>
      <w:r w:rsidR="002B3750" w:rsidRPr="00E55426">
        <w:rPr>
          <w:rFonts w:cs="B Zar" w:hint="cs"/>
          <w:sz w:val="26"/>
          <w:szCs w:val="26"/>
          <w:rtl/>
          <w:lang w:bidi="fa-IR"/>
        </w:rPr>
        <w:t>-2-3- هزینه</w:t>
      </w:r>
      <w:r w:rsidR="00C23A47" w:rsidRPr="00E55426">
        <w:rPr>
          <w:rFonts w:cs="B Zar" w:hint="cs"/>
          <w:sz w:val="26"/>
          <w:szCs w:val="26"/>
          <w:rtl/>
          <w:lang w:bidi="fa-IR"/>
        </w:rPr>
        <w:t xml:space="preserve"> ساخت و تولید و رنگ </w:t>
      </w:r>
      <w:r w:rsidR="00FF7699" w:rsidRPr="00E55426">
        <w:rPr>
          <w:rFonts w:cs="B Zar" w:hint="cs"/>
          <w:sz w:val="26"/>
          <w:szCs w:val="26"/>
          <w:rtl/>
          <w:lang w:bidi="fa-IR"/>
        </w:rPr>
        <w:t>آ</w:t>
      </w:r>
      <w:r w:rsidR="00C23A47" w:rsidRPr="00E55426">
        <w:rPr>
          <w:rFonts w:cs="B Zar" w:hint="cs"/>
          <w:sz w:val="26"/>
          <w:szCs w:val="26"/>
          <w:rtl/>
          <w:lang w:bidi="fa-IR"/>
        </w:rPr>
        <w:t>میزی</w:t>
      </w:r>
      <w:r w:rsidR="00FF7699" w:rsidRPr="00E55426">
        <w:rPr>
          <w:rFonts w:cs="B Zar" w:hint="cs"/>
          <w:sz w:val="26"/>
          <w:szCs w:val="26"/>
          <w:rtl/>
          <w:lang w:bidi="fa-IR"/>
        </w:rPr>
        <w:t>،</w:t>
      </w:r>
      <w:r w:rsidR="002B3750" w:rsidRPr="00E55426">
        <w:rPr>
          <w:rFonts w:cs="B Zar" w:hint="cs"/>
          <w:sz w:val="26"/>
          <w:szCs w:val="26"/>
          <w:rtl/>
          <w:lang w:bidi="fa-IR"/>
        </w:rPr>
        <w:t xml:space="preserve"> جابجایی و انتقال </w:t>
      </w:r>
      <w:r w:rsidR="00C23A47" w:rsidRPr="00E55426">
        <w:rPr>
          <w:rFonts w:cs="B Zar" w:hint="cs"/>
          <w:sz w:val="26"/>
          <w:szCs w:val="26"/>
          <w:rtl/>
          <w:lang w:bidi="fa-IR"/>
        </w:rPr>
        <w:t xml:space="preserve">سازه </w:t>
      </w:r>
      <w:r w:rsidR="002B3750" w:rsidRPr="00E55426">
        <w:rPr>
          <w:rFonts w:cs="B Zar" w:hint="cs"/>
          <w:sz w:val="26"/>
          <w:szCs w:val="26"/>
          <w:rtl/>
          <w:lang w:bidi="fa-IR"/>
        </w:rPr>
        <w:t xml:space="preserve"> به محل کارگاه به ازای هر</w:t>
      </w:r>
      <w:r w:rsidR="00C23A47" w:rsidRPr="00E55426">
        <w:rPr>
          <w:rFonts w:cs="B Zar" w:hint="cs"/>
          <w:sz w:val="26"/>
          <w:szCs w:val="26"/>
          <w:rtl/>
          <w:lang w:bidi="fa-IR"/>
        </w:rPr>
        <w:t xml:space="preserve">کیلو گرم </w:t>
      </w:r>
      <w:r w:rsidR="007F1770" w:rsidRPr="00E55426">
        <w:rPr>
          <w:rFonts w:cs="B Zar" w:hint="cs"/>
          <w:sz w:val="26"/>
          <w:szCs w:val="26"/>
          <w:rtl/>
          <w:lang w:bidi="fa-IR"/>
        </w:rPr>
        <w:t xml:space="preserve">............ </w:t>
      </w:r>
      <w:r w:rsidR="002B3750" w:rsidRPr="00E55426">
        <w:rPr>
          <w:rFonts w:cs="B Zar" w:hint="cs"/>
          <w:sz w:val="26"/>
          <w:szCs w:val="26"/>
          <w:rtl/>
          <w:lang w:bidi="fa-IR"/>
        </w:rPr>
        <w:t xml:space="preserve">ریال </w:t>
      </w:r>
    </w:p>
    <w:tbl>
      <w:tblPr>
        <w:bidiVisual/>
        <w:tblW w:w="10917" w:type="dxa"/>
        <w:tblInd w:w="-59"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1E0" w:firstRow="1" w:lastRow="1" w:firstColumn="1" w:lastColumn="1" w:noHBand="0" w:noVBand="0"/>
      </w:tblPr>
      <w:tblGrid>
        <w:gridCol w:w="568"/>
        <w:gridCol w:w="4962"/>
        <w:gridCol w:w="992"/>
        <w:gridCol w:w="1134"/>
        <w:gridCol w:w="1276"/>
        <w:gridCol w:w="1985"/>
      </w:tblGrid>
      <w:tr w:rsidR="00F80F5F" w:rsidRPr="00E55426" w14:paraId="1E79234A" w14:textId="77777777" w:rsidTr="00246EC8">
        <w:trPr>
          <w:trHeight w:val="454"/>
        </w:trPr>
        <w:tc>
          <w:tcPr>
            <w:tcW w:w="568" w:type="dxa"/>
            <w:tcBorders>
              <w:top w:val="threeDEmboss" w:sz="6" w:space="0" w:color="auto"/>
              <w:bottom w:val="threeDEmboss" w:sz="6" w:space="0" w:color="auto"/>
            </w:tcBorders>
            <w:shd w:val="clear" w:color="auto" w:fill="FFFFFF" w:themeFill="background1"/>
            <w:vAlign w:val="center"/>
          </w:tcPr>
          <w:p w14:paraId="1E792344" w14:textId="77777777" w:rsidR="00F80F5F" w:rsidRPr="00E55426" w:rsidRDefault="00F80F5F" w:rsidP="006A399D">
            <w:pPr>
              <w:spacing w:line="180" w:lineRule="auto"/>
              <w:jc w:val="center"/>
              <w:rPr>
                <w:rFonts w:ascii="IranNastaliq" w:hAnsi="IranNastaliq" w:cs="B Lotus"/>
                <w:b/>
                <w:bCs/>
                <w:szCs w:val="22"/>
                <w:lang w:bidi="fa-IR"/>
              </w:rPr>
            </w:pPr>
            <w:r w:rsidRPr="00E55426">
              <w:rPr>
                <w:rFonts w:ascii="IranNastaliq" w:hAnsi="IranNastaliq" w:cs="B Lotus"/>
                <w:b/>
                <w:bCs/>
                <w:sz w:val="20"/>
                <w:szCs w:val="18"/>
                <w:rtl/>
                <w:lang w:bidi="fa-IR"/>
              </w:rPr>
              <w:t>ردیف</w:t>
            </w:r>
          </w:p>
        </w:tc>
        <w:tc>
          <w:tcPr>
            <w:tcW w:w="4962" w:type="dxa"/>
            <w:tcBorders>
              <w:top w:val="threeDEmboss" w:sz="6" w:space="0" w:color="auto"/>
              <w:bottom w:val="threeDEmboss" w:sz="6" w:space="0" w:color="auto"/>
            </w:tcBorders>
            <w:shd w:val="clear" w:color="auto" w:fill="FFFFFF" w:themeFill="background1"/>
            <w:vAlign w:val="center"/>
          </w:tcPr>
          <w:p w14:paraId="1E792345" w14:textId="77777777" w:rsidR="00F80F5F" w:rsidRPr="00E55426" w:rsidRDefault="00F80F5F" w:rsidP="006A399D">
            <w:pPr>
              <w:spacing w:line="180" w:lineRule="auto"/>
              <w:jc w:val="center"/>
              <w:rPr>
                <w:rFonts w:ascii="IranNastaliq" w:hAnsi="IranNastaliq" w:cs="B Lotus"/>
                <w:b/>
                <w:bCs/>
                <w:szCs w:val="22"/>
                <w:lang w:bidi="fa-IR"/>
              </w:rPr>
            </w:pPr>
            <w:r w:rsidRPr="00E55426">
              <w:rPr>
                <w:rFonts w:ascii="IranNastaliq" w:hAnsi="IranNastaliq" w:cs="B Lotus"/>
                <w:b/>
                <w:bCs/>
                <w:szCs w:val="22"/>
                <w:rtl/>
                <w:lang w:bidi="fa-IR"/>
              </w:rPr>
              <w:t>مشخصات کامل کالا</w:t>
            </w:r>
          </w:p>
        </w:tc>
        <w:tc>
          <w:tcPr>
            <w:tcW w:w="992" w:type="dxa"/>
            <w:tcBorders>
              <w:top w:val="threeDEmboss" w:sz="6" w:space="0" w:color="auto"/>
              <w:bottom w:val="threeDEmboss" w:sz="6" w:space="0" w:color="auto"/>
            </w:tcBorders>
            <w:shd w:val="clear" w:color="auto" w:fill="FFFFFF" w:themeFill="background1"/>
            <w:vAlign w:val="center"/>
          </w:tcPr>
          <w:p w14:paraId="1E792346" w14:textId="77777777" w:rsidR="00F80F5F" w:rsidRPr="00E55426" w:rsidRDefault="00F80F5F" w:rsidP="006A399D">
            <w:pPr>
              <w:spacing w:line="180" w:lineRule="auto"/>
              <w:jc w:val="center"/>
              <w:rPr>
                <w:rFonts w:ascii="IranNastaliq" w:hAnsi="IranNastaliq" w:cs="B Lotus"/>
                <w:b/>
                <w:bCs/>
                <w:szCs w:val="22"/>
                <w:lang w:bidi="fa-IR"/>
              </w:rPr>
            </w:pPr>
            <w:r w:rsidRPr="00E55426">
              <w:rPr>
                <w:rFonts w:ascii="IranNastaliq" w:hAnsi="IranNastaliq" w:cs="B Lotus" w:hint="cs"/>
                <w:b/>
                <w:bCs/>
                <w:szCs w:val="22"/>
                <w:rtl/>
                <w:lang w:bidi="fa-IR"/>
              </w:rPr>
              <w:t>واحد</w:t>
            </w:r>
          </w:p>
        </w:tc>
        <w:tc>
          <w:tcPr>
            <w:tcW w:w="1134" w:type="dxa"/>
            <w:tcBorders>
              <w:top w:val="threeDEmboss" w:sz="6" w:space="0" w:color="auto"/>
              <w:bottom w:val="threeDEmboss" w:sz="6" w:space="0" w:color="auto"/>
              <w:right w:val="threeDEmboss" w:sz="6" w:space="0" w:color="auto"/>
            </w:tcBorders>
            <w:shd w:val="clear" w:color="auto" w:fill="FFFFFF" w:themeFill="background1"/>
            <w:vAlign w:val="center"/>
          </w:tcPr>
          <w:p w14:paraId="1E792347" w14:textId="33A46936" w:rsidR="00F80F5F" w:rsidRPr="00E55426" w:rsidRDefault="00422A09" w:rsidP="006A399D">
            <w:pPr>
              <w:spacing w:line="180" w:lineRule="auto"/>
              <w:jc w:val="center"/>
              <w:rPr>
                <w:rFonts w:ascii="IranNastaliq" w:hAnsi="IranNastaliq" w:cs="B Lotus"/>
                <w:b/>
                <w:bCs/>
                <w:szCs w:val="22"/>
                <w:lang w:bidi="fa-IR"/>
              </w:rPr>
            </w:pPr>
            <w:r w:rsidRPr="00E55426">
              <w:rPr>
                <w:rFonts w:ascii="IranNastaliq" w:hAnsi="IranNastaliq" w:cs="B Lotus" w:hint="cs"/>
                <w:b/>
                <w:bCs/>
                <w:szCs w:val="22"/>
                <w:rtl/>
                <w:lang w:bidi="fa-IR"/>
              </w:rPr>
              <w:t>کیلوگرم</w:t>
            </w:r>
          </w:p>
        </w:tc>
        <w:tc>
          <w:tcPr>
            <w:tcW w:w="1276" w:type="dxa"/>
            <w:tcBorders>
              <w:top w:val="threeDEmboss" w:sz="6" w:space="0" w:color="auto"/>
              <w:left w:val="threeDEmboss" w:sz="6" w:space="0" w:color="auto"/>
              <w:bottom w:val="threeDEmboss" w:sz="6" w:space="0" w:color="auto"/>
            </w:tcBorders>
            <w:shd w:val="clear" w:color="auto" w:fill="FFFFFF" w:themeFill="background1"/>
            <w:vAlign w:val="center"/>
          </w:tcPr>
          <w:p w14:paraId="1E792348" w14:textId="77777777" w:rsidR="00F80F5F" w:rsidRPr="00E55426" w:rsidRDefault="00F80F5F" w:rsidP="006A399D">
            <w:pPr>
              <w:spacing w:line="180" w:lineRule="auto"/>
              <w:jc w:val="center"/>
              <w:rPr>
                <w:rFonts w:ascii="IranNastaliq" w:hAnsi="IranNastaliq" w:cs="B Lotus"/>
                <w:b/>
                <w:bCs/>
                <w:szCs w:val="22"/>
                <w:lang w:bidi="fa-IR"/>
              </w:rPr>
            </w:pPr>
            <w:r w:rsidRPr="00E55426">
              <w:rPr>
                <w:rFonts w:ascii="IranNastaliq" w:hAnsi="IranNastaliq" w:cs="B Lotus" w:hint="cs"/>
                <w:b/>
                <w:bCs/>
                <w:szCs w:val="22"/>
                <w:rtl/>
                <w:lang w:bidi="fa-IR"/>
              </w:rPr>
              <w:t xml:space="preserve">بهای متر مربع </w:t>
            </w:r>
          </w:p>
        </w:tc>
        <w:tc>
          <w:tcPr>
            <w:tcW w:w="1985" w:type="dxa"/>
            <w:tcBorders>
              <w:top w:val="threeDEmboss" w:sz="6" w:space="0" w:color="auto"/>
              <w:bottom w:val="threeDEmboss" w:sz="6" w:space="0" w:color="auto"/>
            </w:tcBorders>
            <w:shd w:val="clear" w:color="auto" w:fill="FFFFFF" w:themeFill="background1"/>
            <w:vAlign w:val="center"/>
          </w:tcPr>
          <w:p w14:paraId="1E792349" w14:textId="77777777" w:rsidR="00F80F5F" w:rsidRPr="00E55426" w:rsidRDefault="00F80F5F" w:rsidP="006A399D">
            <w:pPr>
              <w:spacing w:line="180" w:lineRule="auto"/>
              <w:jc w:val="center"/>
              <w:rPr>
                <w:rFonts w:ascii="IranNastaliq" w:hAnsi="IranNastaliq" w:cs="B Lotus"/>
                <w:b/>
                <w:bCs/>
                <w:szCs w:val="22"/>
                <w:lang w:bidi="fa-IR"/>
              </w:rPr>
            </w:pPr>
            <w:r w:rsidRPr="00E55426">
              <w:rPr>
                <w:rFonts w:ascii="IranNastaliq" w:hAnsi="IranNastaliq" w:cs="B Lotus"/>
                <w:b/>
                <w:bCs/>
                <w:szCs w:val="22"/>
                <w:rtl/>
                <w:lang w:bidi="fa-IR"/>
              </w:rPr>
              <w:t>قیمت کل</w:t>
            </w:r>
          </w:p>
        </w:tc>
      </w:tr>
      <w:tr w:rsidR="00F80F5F" w:rsidRPr="00E55426" w14:paraId="1E792351" w14:textId="77777777" w:rsidTr="00246EC8">
        <w:trPr>
          <w:trHeight w:val="454"/>
        </w:trPr>
        <w:tc>
          <w:tcPr>
            <w:tcW w:w="568" w:type="dxa"/>
            <w:tcBorders>
              <w:top w:val="threeDEmboss" w:sz="6" w:space="0" w:color="auto"/>
            </w:tcBorders>
            <w:shd w:val="clear" w:color="auto" w:fill="FFFFFF" w:themeFill="background1"/>
            <w:vAlign w:val="center"/>
          </w:tcPr>
          <w:p w14:paraId="1E79234B" w14:textId="77777777" w:rsidR="00F80F5F" w:rsidRPr="00E55426" w:rsidRDefault="00F80F5F" w:rsidP="006A399D">
            <w:pPr>
              <w:jc w:val="center"/>
              <w:rPr>
                <w:rFonts w:asciiTheme="minorBidi" w:hAnsiTheme="minorBidi" w:cs="B Nazanin"/>
                <w:bCs/>
                <w:spacing w:val="-2"/>
                <w:sz w:val="20"/>
                <w:szCs w:val="20"/>
                <w:rtl/>
                <w:lang w:bidi="fa-IR"/>
              </w:rPr>
            </w:pPr>
            <w:r w:rsidRPr="00E55426">
              <w:rPr>
                <w:rFonts w:asciiTheme="minorBidi" w:hAnsiTheme="minorBidi" w:cs="B Nazanin" w:hint="cs"/>
                <w:spacing w:val="-2"/>
                <w:sz w:val="20"/>
                <w:szCs w:val="20"/>
                <w:rtl/>
                <w:lang w:bidi="fa-IR"/>
              </w:rPr>
              <w:t>1</w:t>
            </w:r>
          </w:p>
        </w:tc>
        <w:tc>
          <w:tcPr>
            <w:tcW w:w="4962" w:type="dxa"/>
            <w:tcBorders>
              <w:top w:val="threeDEmboss" w:sz="6" w:space="0" w:color="auto"/>
            </w:tcBorders>
            <w:shd w:val="clear" w:color="auto" w:fill="FFFFFF" w:themeFill="background1"/>
            <w:vAlign w:val="center"/>
          </w:tcPr>
          <w:p w14:paraId="1E79234C" w14:textId="6ED15019" w:rsidR="00F80F5F" w:rsidRPr="00E55426" w:rsidRDefault="00422A09" w:rsidP="006A399D">
            <w:pPr>
              <w:rPr>
                <w:rFonts w:asciiTheme="minorBidi" w:hAnsiTheme="minorBidi" w:cs="B Titr"/>
                <w:bCs/>
                <w:sz w:val="18"/>
                <w:szCs w:val="18"/>
                <w:lang w:bidi="fa-IR"/>
              </w:rPr>
            </w:pPr>
            <w:r w:rsidRPr="00E55426">
              <w:rPr>
                <w:rFonts w:asciiTheme="minorBidi" w:hAnsiTheme="minorBidi" w:cs="B Titr" w:hint="cs"/>
                <w:sz w:val="18"/>
                <w:szCs w:val="18"/>
                <w:rtl/>
                <w:lang w:bidi="fa-IR"/>
              </w:rPr>
              <w:t>پلیت 6 میلی متر</w:t>
            </w:r>
          </w:p>
        </w:tc>
        <w:tc>
          <w:tcPr>
            <w:tcW w:w="992" w:type="dxa"/>
            <w:tcBorders>
              <w:top w:val="threeDEmboss" w:sz="6" w:space="0" w:color="auto"/>
            </w:tcBorders>
            <w:shd w:val="clear" w:color="auto" w:fill="FFFFFF" w:themeFill="background1"/>
            <w:vAlign w:val="center"/>
          </w:tcPr>
          <w:p w14:paraId="1E79234D" w14:textId="4DF0E828" w:rsidR="00F80F5F" w:rsidRPr="00E55426" w:rsidRDefault="00422A09" w:rsidP="006A399D">
            <w:pPr>
              <w:jc w:val="center"/>
              <w:rPr>
                <w:rFonts w:asciiTheme="minorBidi" w:hAnsiTheme="minorBidi" w:cs="B Titr"/>
                <w:b/>
                <w:spacing w:val="-2"/>
                <w:sz w:val="16"/>
                <w:szCs w:val="16"/>
                <w:lang w:bidi="fa-IR"/>
              </w:rPr>
            </w:pPr>
            <w:r w:rsidRPr="00E55426">
              <w:rPr>
                <w:rFonts w:asciiTheme="minorBidi" w:hAnsiTheme="minorBidi" w:cs="B Titr"/>
                <w:b/>
                <w:spacing w:val="-2"/>
                <w:sz w:val="16"/>
                <w:szCs w:val="16"/>
                <w:lang w:bidi="fa-IR"/>
              </w:rPr>
              <w:t>Kg</w:t>
            </w:r>
            <w:r w:rsidR="00F80F5F" w:rsidRPr="00E55426">
              <w:rPr>
                <w:rFonts w:asciiTheme="minorBidi" w:hAnsiTheme="minorBidi" w:cs="B Titr" w:hint="cs"/>
                <w:b/>
                <w:spacing w:val="-2"/>
                <w:sz w:val="16"/>
                <w:szCs w:val="16"/>
                <w:rtl/>
                <w:lang w:bidi="fa-IR"/>
              </w:rPr>
              <w:t xml:space="preserve"> </w:t>
            </w:r>
          </w:p>
        </w:tc>
        <w:tc>
          <w:tcPr>
            <w:tcW w:w="1134" w:type="dxa"/>
            <w:tcBorders>
              <w:top w:val="threeDEmboss" w:sz="6" w:space="0" w:color="auto"/>
              <w:right w:val="threeDEmboss" w:sz="6" w:space="0" w:color="auto"/>
            </w:tcBorders>
            <w:shd w:val="clear" w:color="auto" w:fill="FFFFFF" w:themeFill="background1"/>
            <w:vAlign w:val="center"/>
          </w:tcPr>
          <w:p w14:paraId="1E79234E" w14:textId="7078928B" w:rsidR="00F80F5F" w:rsidRPr="00E55426" w:rsidRDefault="00422A09"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2919.1</w:t>
            </w:r>
          </w:p>
        </w:tc>
        <w:tc>
          <w:tcPr>
            <w:tcW w:w="1276" w:type="dxa"/>
            <w:tcBorders>
              <w:top w:val="threeDEmboss" w:sz="6" w:space="0" w:color="auto"/>
              <w:left w:val="threeDEmboss" w:sz="6" w:space="0" w:color="auto"/>
            </w:tcBorders>
            <w:shd w:val="clear" w:color="auto" w:fill="FFFFFF" w:themeFill="background1"/>
            <w:vAlign w:val="center"/>
          </w:tcPr>
          <w:p w14:paraId="1E79234F" w14:textId="77777777" w:rsidR="00F80F5F" w:rsidRPr="00E55426" w:rsidRDefault="00F80F5F" w:rsidP="006A399D">
            <w:pPr>
              <w:jc w:val="center"/>
              <w:rPr>
                <w:rFonts w:asciiTheme="minorBidi" w:hAnsiTheme="minorBidi" w:cs="B Nazanin"/>
                <w:bCs/>
                <w:spacing w:val="-2"/>
                <w:sz w:val="20"/>
                <w:szCs w:val="20"/>
                <w:lang w:bidi="fa-IR"/>
              </w:rPr>
            </w:pPr>
          </w:p>
        </w:tc>
        <w:tc>
          <w:tcPr>
            <w:tcW w:w="1985" w:type="dxa"/>
            <w:tcBorders>
              <w:top w:val="threeDEmboss" w:sz="6" w:space="0" w:color="auto"/>
            </w:tcBorders>
            <w:shd w:val="clear" w:color="auto" w:fill="FFFFFF" w:themeFill="background1"/>
            <w:vAlign w:val="center"/>
          </w:tcPr>
          <w:p w14:paraId="1E792350" w14:textId="77777777" w:rsidR="00F80F5F" w:rsidRPr="00E55426" w:rsidRDefault="00F80F5F" w:rsidP="006A399D">
            <w:pPr>
              <w:jc w:val="center"/>
              <w:rPr>
                <w:rFonts w:asciiTheme="minorBidi" w:hAnsiTheme="minorBidi" w:cs="B Nazanin"/>
                <w:b/>
                <w:spacing w:val="-2"/>
                <w:sz w:val="20"/>
                <w:szCs w:val="20"/>
                <w:lang w:bidi="fa-IR"/>
              </w:rPr>
            </w:pPr>
          </w:p>
        </w:tc>
      </w:tr>
      <w:tr w:rsidR="00F80F5F" w:rsidRPr="00E55426" w14:paraId="1E792358" w14:textId="77777777" w:rsidTr="00246EC8">
        <w:trPr>
          <w:trHeight w:val="454"/>
        </w:trPr>
        <w:tc>
          <w:tcPr>
            <w:tcW w:w="568" w:type="dxa"/>
            <w:shd w:val="clear" w:color="auto" w:fill="FFFFFF" w:themeFill="background1"/>
            <w:vAlign w:val="center"/>
          </w:tcPr>
          <w:p w14:paraId="1E792352" w14:textId="77777777" w:rsidR="00F80F5F" w:rsidRPr="00E55426" w:rsidRDefault="00F80F5F" w:rsidP="006A399D">
            <w:pPr>
              <w:jc w:val="center"/>
              <w:rPr>
                <w:rFonts w:asciiTheme="minorBidi" w:hAnsiTheme="minorBidi" w:cs="B Nazanin"/>
                <w:bCs/>
                <w:spacing w:val="-2"/>
                <w:sz w:val="20"/>
                <w:szCs w:val="20"/>
                <w:rtl/>
                <w:lang w:bidi="fa-IR"/>
              </w:rPr>
            </w:pPr>
            <w:r w:rsidRPr="00E55426">
              <w:rPr>
                <w:rFonts w:asciiTheme="minorBidi" w:hAnsiTheme="minorBidi" w:cs="B Nazanin" w:hint="cs"/>
                <w:spacing w:val="-2"/>
                <w:sz w:val="20"/>
                <w:szCs w:val="20"/>
                <w:rtl/>
                <w:lang w:bidi="fa-IR"/>
              </w:rPr>
              <w:t>2</w:t>
            </w:r>
          </w:p>
        </w:tc>
        <w:tc>
          <w:tcPr>
            <w:tcW w:w="4962" w:type="dxa"/>
            <w:shd w:val="clear" w:color="auto" w:fill="FFFFFF" w:themeFill="background1"/>
            <w:vAlign w:val="center"/>
          </w:tcPr>
          <w:p w14:paraId="1E792353" w14:textId="27186A3D" w:rsidR="00F80F5F" w:rsidRPr="00E55426" w:rsidRDefault="00422A09" w:rsidP="00B61434">
            <w:pPr>
              <w:rPr>
                <w:rtl/>
              </w:rPr>
            </w:pPr>
            <w:r w:rsidRPr="00E55426">
              <w:rPr>
                <w:rFonts w:asciiTheme="minorBidi" w:hAnsiTheme="minorBidi" w:cs="B Titr" w:hint="cs"/>
                <w:sz w:val="18"/>
                <w:szCs w:val="18"/>
                <w:rtl/>
                <w:lang w:bidi="fa-IR"/>
              </w:rPr>
              <w:t>پلیت 8</w:t>
            </w:r>
            <w:r w:rsidR="00EA584F" w:rsidRPr="00E55426">
              <w:t xml:space="preserve"> </w:t>
            </w:r>
            <w:r w:rsidR="00EA584F"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1E792354" w14:textId="1CA7D05F" w:rsidR="00F80F5F" w:rsidRPr="00E55426" w:rsidRDefault="00422A09" w:rsidP="00703BAA">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1E792355" w14:textId="3B729561" w:rsidR="00F80F5F" w:rsidRPr="00E55426" w:rsidRDefault="00422A09"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9277.9</w:t>
            </w:r>
          </w:p>
        </w:tc>
        <w:tc>
          <w:tcPr>
            <w:tcW w:w="1276" w:type="dxa"/>
            <w:tcBorders>
              <w:left w:val="threeDEmboss" w:sz="6" w:space="0" w:color="auto"/>
            </w:tcBorders>
            <w:shd w:val="clear" w:color="auto" w:fill="FFFFFF" w:themeFill="background1"/>
            <w:vAlign w:val="center"/>
          </w:tcPr>
          <w:p w14:paraId="1E792356" w14:textId="77777777" w:rsidR="00F80F5F" w:rsidRPr="00E55426" w:rsidRDefault="00F80F5F" w:rsidP="006A399D">
            <w:pPr>
              <w:jc w:val="center"/>
              <w:rPr>
                <w:rFonts w:asciiTheme="minorBidi" w:hAnsiTheme="minorBidi" w:cs="B Nazanin"/>
                <w:bCs/>
                <w:spacing w:val="-2"/>
                <w:sz w:val="20"/>
                <w:szCs w:val="20"/>
                <w:lang w:bidi="fa-IR"/>
              </w:rPr>
            </w:pPr>
          </w:p>
        </w:tc>
        <w:tc>
          <w:tcPr>
            <w:tcW w:w="1985" w:type="dxa"/>
            <w:shd w:val="clear" w:color="auto" w:fill="FFFFFF" w:themeFill="background1"/>
            <w:vAlign w:val="center"/>
          </w:tcPr>
          <w:p w14:paraId="1E792357" w14:textId="77777777" w:rsidR="00F80F5F" w:rsidRPr="00E55426" w:rsidRDefault="00F80F5F" w:rsidP="006A399D">
            <w:pPr>
              <w:jc w:val="center"/>
              <w:rPr>
                <w:rFonts w:asciiTheme="minorBidi" w:hAnsiTheme="minorBidi" w:cs="B Nazanin"/>
                <w:b/>
                <w:spacing w:val="-2"/>
                <w:sz w:val="20"/>
                <w:szCs w:val="20"/>
                <w:lang w:bidi="fa-IR"/>
              </w:rPr>
            </w:pPr>
          </w:p>
        </w:tc>
      </w:tr>
      <w:tr w:rsidR="00F80F5F" w:rsidRPr="00E55426" w14:paraId="1E792374" w14:textId="77777777" w:rsidTr="00246EC8">
        <w:trPr>
          <w:trHeight w:val="454"/>
        </w:trPr>
        <w:tc>
          <w:tcPr>
            <w:tcW w:w="568" w:type="dxa"/>
            <w:shd w:val="clear" w:color="auto" w:fill="FFFFFF" w:themeFill="background1"/>
            <w:vAlign w:val="center"/>
          </w:tcPr>
          <w:p w14:paraId="1E79236E" w14:textId="5AF4173F" w:rsidR="00F80F5F" w:rsidRPr="00E55426" w:rsidRDefault="00AE024B" w:rsidP="006A399D">
            <w:pPr>
              <w:jc w:val="center"/>
              <w:rPr>
                <w:rFonts w:asciiTheme="minorBidi" w:hAnsiTheme="minorBidi" w:cs="B Nazanin"/>
                <w:bCs/>
                <w:spacing w:val="-2"/>
                <w:sz w:val="20"/>
                <w:szCs w:val="20"/>
                <w:rtl/>
                <w:lang w:bidi="fa-IR"/>
              </w:rPr>
            </w:pPr>
            <w:r w:rsidRPr="00E55426">
              <w:rPr>
                <w:rFonts w:asciiTheme="minorBidi" w:hAnsiTheme="minorBidi" w:cs="B Nazanin" w:hint="cs"/>
                <w:spacing w:val="-2"/>
                <w:sz w:val="20"/>
                <w:szCs w:val="20"/>
                <w:rtl/>
                <w:lang w:bidi="fa-IR"/>
              </w:rPr>
              <w:t>3</w:t>
            </w:r>
          </w:p>
        </w:tc>
        <w:tc>
          <w:tcPr>
            <w:tcW w:w="4962" w:type="dxa"/>
            <w:shd w:val="clear" w:color="auto" w:fill="FFFFFF" w:themeFill="background1"/>
            <w:vAlign w:val="center"/>
          </w:tcPr>
          <w:p w14:paraId="1E79236F" w14:textId="0211C9DC" w:rsidR="00F80F5F" w:rsidRPr="00E55426" w:rsidRDefault="00422A09" w:rsidP="00B61434">
            <w:pPr>
              <w:rPr>
                <w:rFonts w:asciiTheme="minorBidi" w:hAnsiTheme="minorBidi" w:cs="B Titr"/>
                <w:bCs/>
                <w:sz w:val="18"/>
                <w:szCs w:val="18"/>
                <w:rtl/>
                <w:lang w:bidi="fa-IR"/>
              </w:rPr>
            </w:pPr>
            <w:r w:rsidRPr="00E55426">
              <w:rPr>
                <w:rFonts w:asciiTheme="minorBidi" w:hAnsiTheme="minorBidi" w:cs="B Titr" w:hint="cs"/>
                <w:sz w:val="18"/>
                <w:szCs w:val="18"/>
                <w:rtl/>
                <w:lang w:bidi="fa-IR"/>
              </w:rPr>
              <w:t>پلیت 10</w:t>
            </w:r>
            <w:r w:rsidR="00EA584F" w:rsidRPr="00E55426">
              <w:rPr>
                <w:rFonts w:asciiTheme="minorBidi" w:hAnsiTheme="minorBidi" w:cs="B Titr"/>
                <w:sz w:val="18"/>
                <w:szCs w:val="18"/>
                <w:lang w:bidi="fa-IR"/>
              </w:rPr>
              <w:t xml:space="preserve"> </w:t>
            </w:r>
            <w:r w:rsidR="00EA584F"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1E792370" w14:textId="089C9504" w:rsidR="00F80F5F" w:rsidRPr="00E55426" w:rsidRDefault="00F80F5F" w:rsidP="006A399D">
            <w:pPr>
              <w:jc w:val="center"/>
              <w:rPr>
                <w:rFonts w:asciiTheme="minorBidi" w:hAnsiTheme="minorBidi" w:cs="B Titr"/>
                <w:b/>
                <w:spacing w:val="-2"/>
                <w:sz w:val="16"/>
                <w:szCs w:val="16"/>
                <w:rtl/>
                <w:lang w:bidi="fa-IR"/>
              </w:rPr>
            </w:pPr>
            <w:r w:rsidRPr="00E55426">
              <w:rPr>
                <w:rFonts w:asciiTheme="minorBidi" w:hAnsiTheme="minorBidi" w:cs="B Titr" w:hint="cs"/>
                <w:b/>
                <w:spacing w:val="-2"/>
                <w:sz w:val="16"/>
                <w:szCs w:val="16"/>
                <w:rtl/>
                <w:lang w:bidi="fa-IR"/>
              </w:rPr>
              <w:t xml:space="preserve"> </w:t>
            </w:r>
            <w:r w:rsidR="00422A09"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1E792371" w14:textId="748D265B" w:rsidR="00F80F5F" w:rsidRPr="00E55426" w:rsidRDefault="00422A09"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48999.7</w:t>
            </w:r>
          </w:p>
        </w:tc>
        <w:tc>
          <w:tcPr>
            <w:tcW w:w="1276" w:type="dxa"/>
            <w:tcBorders>
              <w:left w:val="threeDEmboss" w:sz="6" w:space="0" w:color="auto"/>
            </w:tcBorders>
            <w:shd w:val="clear" w:color="auto" w:fill="FFFFFF" w:themeFill="background1"/>
            <w:vAlign w:val="center"/>
          </w:tcPr>
          <w:p w14:paraId="1E792372" w14:textId="77777777" w:rsidR="00F80F5F" w:rsidRPr="00E55426" w:rsidRDefault="00F80F5F" w:rsidP="006A399D">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1E792373" w14:textId="77777777" w:rsidR="00F80F5F" w:rsidRPr="00E55426" w:rsidRDefault="00F80F5F" w:rsidP="006A399D">
            <w:pPr>
              <w:jc w:val="center"/>
              <w:rPr>
                <w:rFonts w:asciiTheme="minorBidi" w:hAnsiTheme="minorBidi" w:cs="B Nazanin"/>
                <w:b/>
                <w:spacing w:val="-2"/>
                <w:sz w:val="38"/>
                <w:szCs w:val="38"/>
                <w:lang w:bidi="fa-IR"/>
              </w:rPr>
            </w:pPr>
          </w:p>
        </w:tc>
      </w:tr>
      <w:tr w:rsidR="00422A09" w:rsidRPr="00E55426" w14:paraId="37B411CA" w14:textId="77777777" w:rsidTr="00246EC8">
        <w:trPr>
          <w:trHeight w:val="454"/>
        </w:trPr>
        <w:tc>
          <w:tcPr>
            <w:tcW w:w="568" w:type="dxa"/>
            <w:shd w:val="clear" w:color="auto" w:fill="FFFFFF" w:themeFill="background1"/>
            <w:vAlign w:val="center"/>
          </w:tcPr>
          <w:p w14:paraId="64173A94" w14:textId="612CB2C3" w:rsidR="00422A09" w:rsidRPr="00E55426" w:rsidRDefault="00AE024B" w:rsidP="006A399D">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4</w:t>
            </w:r>
          </w:p>
        </w:tc>
        <w:tc>
          <w:tcPr>
            <w:tcW w:w="4962" w:type="dxa"/>
            <w:shd w:val="clear" w:color="auto" w:fill="FFFFFF" w:themeFill="background1"/>
            <w:vAlign w:val="center"/>
          </w:tcPr>
          <w:p w14:paraId="6A2F1BC6" w14:textId="7AE4058D" w:rsidR="00422A09" w:rsidRPr="00E55426" w:rsidRDefault="00422A09" w:rsidP="00B61434">
            <w:pPr>
              <w:rPr>
                <w:rFonts w:asciiTheme="minorBidi" w:hAnsiTheme="minorBidi" w:cs="B Titr"/>
                <w:sz w:val="18"/>
                <w:szCs w:val="18"/>
                <w:rtl/>
                <w:lang w:bidi="fa-IR"/>
              </w:rPr>
            </w:pPr>
            <w:r w:rsidRPr="00E55426">
              <w:rPr>
                <w:rFonts w:asciiTheme="minorBidi" w:hAnsiTheme="minorBidi" w:cs="B Titr" w:hint="cs"/>
                <w:sz w:val="18"/>
                <w:szCs w:val="18"/>
                <w:rtl/>
                <w:lang w:bidi="fa-IR"/>
              </w:rPr>
              <w:t>پلیت 15</w:t>
            </w:r>
            <w:r w:rsidR="00EA584F" w:rsidRPr="00E55426">
              <w:rPr>
                <w:rFonts w:asciiTheme="minorBidi" w:hAnsiTheme="minorBidi" w:cs="B Titr"/>
                <w:sz w:val="18"/>
                <w:szCs w:val="18"/>
                <w:lang w:bidi="fa-IR"/>
              </w:rPr>
              <w:t xml:space="preserve"> </w:t>
            </w:r>
            <w:r w:rsidR="00EA584F"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2C497D3B" w14:textId="1CF328EC" w:rsidR="00422A09" w:rsidRPr="00E55426" w:rsidRDefault="00EA584F" w:rsidP="006A399D">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1A561568" w14:textId="2DF6A598" w:rsidR="00422A09" w:rsidRPr="00E55426" w:rsidRDefault="00EA584F"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66105.0</w:t>
            </w:r>
          </w:p>
        </w:tc>
        <w:tc>
          <w:tcPr>
            <w:tcW w:w="1276" w:type="dxa"/>
            <w:tcBorders>
              <w:left w:val="threeDEmboss" w:sz="6" w:space="0" w:color="auto"/>
            </w:tcBorders>
            <w:shd w:val="clear" w:color="auto" w:fill="FFFFFF" w:themeFill="background1"/>
            <w:vAlign w:val="center"/>
          </w:tcPr>
          <w:p w14:paraId="737FE981" w14:textId="77777777" w:rsidR="00422A09" w:rsidRPr="00E55426" w:rsidRDefault="00422A09" w:rsidP="006A399D">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0D2DF8F2" w14:textId="77777777" w:rsidR="00422A09" w:rsidRPr="00E55426" w:rsidRDefault="00422A09" w:rsidP="006A399D">
            <w:pPr>
              <w:jc w:val="center"/>
              <w:rPr>
                <w:rFonts w:asciiTheme="minorBidi" w:hAnsiTheme="minorBidi" w:cs="B Nazanin"/>
                <w:b/>
                <w:spacing w:val="-2"/>
                <w:sz w:val="38"/>
                <w:szCs w:val="38"/>
                <w:lang w:bidi="fa-IR"/>
              </w:rPr>
            </w:pPr>
          </w:p>
        </w:tc>
      </w:tr>
      <w:tr w:rsidR="00422A09" w:rsidRPr="00E55426" w14:paraId="7C7BCF3B" w14:textId="77777777" w:rsidTr="00246EC8">
        <w:trPr>
          <w:trHeight w:val="454"/>
        </w:trPr>
        <w:tc>
          <w:tcPr>
            <w:tcW w:w="568" w:type="dxa"/>
            <w:shd w:val="clear" w:color="auto" w:fill="FFFFFF" w:themeFill="background1"/>
            <w:vAlign w:val="center"/>
          </w:tcPr>
          <w:p w14:paraId="1E3DD54E" w14:textId="0AD2CBBE" w:rsidR="00422A09" w:rsidRPr="00E55426" w:rsidRDefault="00AE024B" w:rsidP="006A399D">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5</w:t>
            </w:r>
          </w:p>
        </w:tc>
        <w:tc>
          <w:tcPr>
            <w:tcW w:w="4962" w:type="dxa"/>
            <w:shd w:val="clear" w:color="auto" w:fill="FFFFFF" w:themeFill="background1"/>
            <w:vAlign w:val="center"/>
          </w:tcPr>
          <w:p w14:paraId="452CC915" w14:textId="18CB7E35" w:rsidR="00422A09" w:rsidRPr="00E55426" w:rsidRDefault="00422A09" w:rsidP="00B61434">
            <w:pPr>
              <w:rPr>
                <w:rFonts w:asciiTheme="minorBidi" w:hAnsiTheme="minorBidi" w:cs="B Titr"/>
                <w:sz w:val="18"/>
                <w:szCs w:val="18"/>
                <w:rtl/>
                <w:lang w:bidi="fa-IR"/>
              </w:rPr>
            </w:pPr>
            <w:r w:rsidRPr="00E55426">
              <w:rPr>
                <w:rFonts w:asciiTheme="minorBidi" w:hAnsiTheme="minorBidi" w:cs="B Titr" w:hint="cs"/>
                <w:sz w:val="18"/>
                <w:szCs w:val="18"/>
                <w:rtl/>
                <w:lang w:bidi="fa-IR"/>
              </w:rPr>
              <w:t>پلیت 20</w:t>
            </w:r>
            <w:r w:rsidR="00EA584F" w:rsidRPr="00E55426">
              <w:rPr>
                <w:rFonts w:asciiTheme="minorBidi" w:hAnsiTheme="minorBidi" w:cs="B Titr"/>
                <w:sz w:val="18"/>
                <w:szCs w:val="18"/>
                <w:lang w:bidi="fa-IR"/>
              </w:rPr>
              <w:t xml:space="preserve"> </w:t>
            </w:r>
            <w:r w:rsidR="00EA584F"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622B09DC" w14:textId="37759A69" w:rsidR="00422A09" w:rsidRPr="00E55426" w:rsidRDefault="00EA584F" w:rsidP="006A399D">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282637F5" w14:textId="6A3B7A9A" w:rsidR="00422A09" w:rsidRPr="00E55426" w:rsidRDefault="00EA584F"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1469.5</w:t>
            </w:r>
          </w:p>
        </w:tc>
        <w:tc>
          <w:tcPr>
            <w:tcW w:w="1276" w:type="dxa"/>
            <w:tcBorders>
              <w:left w:val="threeDEmboss" w:sz="6" w:space="0" w:color="auto"/>
            </w:tcBorders>
            <w:shd w:val="clear" w:color="auto" w:fill="FFFFFF" w:themeFill="background1"/>
            <w:vAlign w:val="center"/>
          </w:tcPr>
          <w:p w14:paraId="5D3D6F38" w14:textId="77777777" w:rsidR="00422A09" w:rsidRPr="00E55426" w:rsidRDefault="00422A09" w:rsidP="006A399D">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18E0A08C" w14:textId="77777777" w:rsidR="00422A09" w:rsidRPr="00E55426" w:rsidRDefault="00422A09" w:rsidP="006A399D">
            <w:pPr>
              <w:jc w:val="center"/>
              <w:rPr>
                <w:rFonts w:asciiTheme="minorBidi" w:hAnsiTheme="minorBidi" w:cs="B Nazanin"/>
                <w:b/>
                <w:spacing w:val="-2"/>
                <w:sz w:val="38"/>
                <w:szCs w:val="38"/>
                <w:lang w:bidi="fa-IR"/>
              </w:rPr>
            </w:pPr>
          </w:p>
        </w:tc>
      </w:tr>
      <w:tr w:rsidR="00422A09" w:rsidRPr="00E55426" w14:paraId="0E85E371" w14:textId="77777777" w:rsidTr="00246EC8">
        <w:trPr>
          <w:trHeight w:val="454"/>
        </w:trPr>
        <w:tc>
          <w:tcPr>
            <w:tcW w:w="568" w:type="dxa"/>
            <w:shd w:val="clear" w:color="auto" w:fill="FFFFFF" w:themeFill="background1"/>
            <w:vAlign w:val="center"/>
          </w:tcPr>
          <w:p w14:paraId="77F75670" w14:textId="53DEF6E3" w:rsidR="00422A09" w:rsidRPr="00E55426" w:rsidRDefault="00AE024B" w:rsidP="006A399D">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6</w:t>
            </w:r>
          </w:p>
        </w:tc>
        <w:tc>
          <w:tcPr>
            <w:tcW w:w="4962" w:type="dxa"/>
            <w:shd w:val="clear" w:color="auto" w:fill="FFFFFF" w:themeFill="background1"/>
            <w:vAlign w:val="center"/>
          </w:tcPr>
          <w:p w14:paraId="66BC0218" w14:textId="395BE7A1" w:rsidR="00422A09" w:rsidRPr="00E55426" w:rsidRDefault="00422A09" w:rsidP="00B61434">
            <w:pPr>
              <w:rPr>
                <w:rFonts w:asciiTheme="minorBidi" w:hAnsiTheme="minorBidi" w:cs="B Titr"/>
                <w:sz w:val="18"/>
                <w:szCs w:val="18"/>
                <w:rtl/>
                <w:lang w:bidi="fa-IR"/>
              </w:rPr>
            </w:pPr>
            <w:r w:rsidRPr="00E55426">
              <w:rPr>
                <w:rFonts w:asciiTheme="minorBidi" w:hAnsiTheme="minorBidi" w:cs="B Titr" w:hint="cs"/>
                <w:sz w:val="18"/>
                <w:szCs w:val="18"/>
                <w:rtl/>
                <w:lang w:bidi="fa-IR"/>
              </w:rPr>
              <w:t>پلیت 25</w:t>
            </w:r>
            <w:r w:rsidR="00EA584F" w:rsidRPr="00E55426">
              <w:rPr>
                <w:rFonts w:asciiTheme="minorBidi" w:hAnsiTheme="minorBidi" w:cs="B Titr"/>
                <w:sz w:val="18"/>
                <w:szCs w:val="18"/>
                <w:lang w:bidi="fa-IR"/>
              </w:rPr>
              <w:t xml:space="preserve"> </w:t>
            </w:r>
            <w:r w:rsidR="00EA584F"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55A932DA" w14:textId="35B17C39" w:rsidR="00422A09" w:rsidRPr="00E55426" w:rsidRDefault="00EA584F" w:rsidP="006A399D">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5710B0C2" w14:textId="06DB639B" w:rsidR="00422A09" w:rsidRPr="00E55426" w:rsidRDefault="00EA584F"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7525.4</w:t>
            </w:r>
          </w:p>
        </w:tc>
        <w:tc>
          <w:tcPr>
            <w:tcW w:w="1276" w:type="dxa"/>
            <w:tcBorders>
              <w:left w:val="threeDEmboss" w:sz="6" w:space="0" w:color="auto"/>
            </w:tcBorders>
            <w:shd w:val="clear" w:color="auto" w:fill="FFFFFF" w:themeFill="background1"/>
            <w:vAlign w:val="center"/>
          </w:tcPr>
          <w:p w14:paraId="3659DAF8" w14:textId="77777777" w:rsidR="00422A09" w:rsidRPr="00E55426" w:rsidRDefault="00422A09" w:rsidP="006A399D">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3032236D" w14:textId="77777777" w:rsidR="00422A09" w:rsidRPr="00E55426" w:rsidRDefault="00422A09" w:rsidP="006A399D">
            <w:pPr>
              <w:jc w:val="center"/>
              <w:rPr>
                <w:rFonts w:asciiTheme="minorBidi" w:hAnsiTheme="minorBidi" w:cs="B Nazanin"/>
                <w:b/>
                <w:spacing w:val="-2"/>
                <w:sz w:val="38"/>
                <w:szCs w:val="38"/>
                <w:lang w:bidi="fa-IR"/>
              </w:rPr>
            </w:pPr>
          </w:p>
        </w:tc>
      </w:tr>
      <w:tr w:rsidR="00422A09" w:rsidRPr="00E55426" w14:paraId="6EDE5E6D" w14:textId="77777777" w:rsidTr="00246EC8">
        <w:trPr>
          <w:trHeight w:val="454"/>
        </w:trPr>
        <w:tc>
          <w:tcPr>
            <w:tcW w:w="568" w:type="dxa"/>
            <w:shd w:val="clear" w:color="auto" w:fill="FFFFFF" w:themeFill="background1"/>
            <w:vAlign w:val="center"/>
          </w:tcPr>
          <w:p w14:paraId="38F6116E" w14:textId="2BB24B84" w:rsidR="00422A09" w:rsidRPr="00E55426" w:rsidRDefault="00AE024B" w:rsidP="006A399D">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7</w:t>
            </w:r>
          </w:p>
        </w:tc>
        <w:tc>
          <w:tcPr>
            <w:tcW w:w="4962" w:type="dxa"/>
            <w:shd w:val="clear" w:color="auto" w:fill="FFFFFF" w:themeFill="background1"/>
            <w:vAlign w:val="center"/>
          </w:tcPr>
          <w:p w14:paraId="530787E5" w14:textId="30AAF570" w:rsidR="00422A09" w:rsidRPr="00E55426" w:rsidRDefault="00422A09" w:rsidP="00B61434">
            <w:pPr>
              <w:rPr>
                <w:rFonts w:asciiTheme="minorBidi" w:hAnsiTheme="minorBidi" w:cs="B Titr"/>
                <w:sz w:val="18"/>
                <w:szCs w:val="18"/>
                <w:rtl/>
                <w:lang w:bidi="fa-IR"/>
              </w:rPr>
            </w:pPr>
            <w:r w:rsidRPr="00E55426">
              <w:rPr>
                <w:rFonts w:asciiTheme="minorBidi" w:hAnsiTheme="minorBidi" w:cs="B Titr" w:hint="cs"/>
                <w:sz w:val="18"/>
                <w:szCs w:val="18"/>
                <w:rtl/>
                <w:lang w:bidi="fa-IR"/>
              </w:rPr>
              <w:t>نبشی 4*40</w:t>
            </w:r>
            <w:r w:rsidR="00EA584F" w:rsidRPr="00E55426">
              <w:rPr>
                <w:rFonts w:asciiTheme="minorBidi" w:hAnsiTheme="minorBidi" w:cs="B Titr"/>
                <w:sz w:val="18"/>
                <w:szCs w:val="18"/>
                <w:lang w:bidi="fa-IR"/>
              </w:rPr>
              <w:t xml:space="preserve"> </w:t>
            </w:r>
            <w:r w:rsidR="00EA584F"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62F53B59" w14:textId="74F75485" w:rsidR="00422A09" w:rsidRPr="00E55426" w:rsidRDefault="00EA584F" w:rsidP="006A399D">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74F2B965" w14:textId="2988D5E0" w:rsidR="00422A09" w:rsidRPr="00E55426" w:rsidRDefault="00EA584F"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753.6</w:t>
            </w:r>
          </w:p>
        </w:tc>
        <w:tc>
          <w:tcPr>
            <w:tcW w:w="1276" w:type="dxa"/>
            <w:tcBorders>
              <w:left w:val="threeDEmboss" w:sz="6" w:space="0" w:color="auto"/>
            </w:tcBorders>
            <w:shd w:val="clear" w:color="auto" w:fill="FFFFFF" w:themeFill="background1"/>
            <w:vAlign w:val="center"/>
          </w:tcPr>
          <w:p w14:paraId="1EBF3F65" w14:textId="77777777" w:rsidR="00422A09" w:rsidRPr="00E55426" w:rsidRDefault="00422A09" w:rsidP="006A399D">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29EFC828" w14:textId="77777777" w:rsidR="00422A09" w:rsidRPr="00E55426" w:rsidRDefault="00422A09" w:rsidP="006A399D">
            <w:pPr>
              <w:jc w:val="center"/>
              <w:rPr>
                <w:rFonts w:asciiTheme="minorBidi" w:hAnsiTheme="minorBidi" w:cs="B Nazanin"/>
                <w:b/>
                <w:spacing w:val="-2"/>
                <w:sz w:val="38"/>
                <w:szCs w:val="38"/>
                <w:lang w:bidi="fa-IR"/>
              </w:rPr>
            </w:pPr>
          </w:p>
        </w:tc>
      </w:tr>
      <w:tr w:rsidR="00422A09" w:rsidRPr="00E55426" w14:paraId="5175DDC7" w14:textId="77777777" w:rsidTr="00246EC8">
        <w:trPr>
          <w:trHeight w:val="454"/>
        </w:trPr>
        <w:tc>
          <w:tcPr>
            <w:tcW w:w="568" w:type="dxa"/>
            <w:shd w:val="clear" w:color="auto" w:fill="FFFFFF" w:themeFill="background1"/>
            <w:vAlign w:val="center"/>
          </w:tcPr>
          <w:p w14:paraId="4A959FAB" w14:textId="7207D3C0" w:rsidR="00422A09" w:rsidRPr="00E55426" w:rsidRDefault="00AE024B" w:rsidP="006A399D">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8</w:t>
            </w:r>
          </w:p>
        </w:tc>
        <w:tc>
          <w:tcPr>
            <w:tcW w:w="4962" w:type="dxa"/>
            <w:shd w:val="clear" w:color="auto" w:fill="FFFFFF" w:themeFill="background1"/>
            <w:vAlign w:val="center"/>
          </w:tcPr>
          <w:p w14:paraId="691B48F2" w14:textId="12516C20" w:rsidR="00422A09" w:rsidRPr="00E55426" w:rsidRDefault="00422A09" w:rsidP="00B61434">
            <w:pPr>
              <w:rPr>
                <w:rFonts w:asciiTheme="minorBidi" w:hAnsiTheme="minorBidi" w:cs="B Titr"/>
                <w:sz w:val="18"/>
                <w:szCs w:val="18"/>
                <w:rtl/>
                <w:lang w:bidi="fa-IR"/>
              </w:rPr>
            </w:pPr>
            <w:r w:rsidRPr="00E55426">
              <w:rPr>
                <w:rFonts w:asciiTheme="minorBidi" w:hAnsiTheme="minorBidi" w:cs="B Titr" w:hint="cs"/>
                <w:sz w:val="18"/>
                <w:szCs w:val="18"/>
                <w:rtl/>
                <w:lang w:bidi="fa-IR"/>
              </w:rPr>
              <w:t>باکس 3*90*90</w:t>
            </w:r>
            <w:r w:rsidR="00EA584F" w:rsidRPr="00E55426">
              <w:rPr>
                <w:rFonts w:asciiTheme="minorBidi" w:hAnsiTheme="minorBidi" w:cs="B Titr"/>
                <w:sz w:val="18"/>
                <w:szCs w:val="18"/>
                <w:lang w:bidi="fa-IR"/>
              </w:rPr>
              <w:t xml:space="preserve"> </w:t>
            </w:r>
            <w:r w:rsidR="00EA584F"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56CA6659" w14:textId="4F726CE6" w:rsidR="00422A09" w:rsidRPr="00E55426" w:rsidRDefault="00EA584F" w:rsidP="006A399D">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2DC53688" w14:textId="0181BE6E" w:rsidR="00422A09" w:rsidRPr="00E55426" w:rsidRDefault="00EA584F"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7812.5</w:t>
            </w:r>
          </w:p>
        </w:tc>
        <w:tc>
          <w:tcPr>
            <w:tcW w:w="1276" w:type="dxa"/>
            <w:tcBorders>
              <w:left w:val="threeDEmboss" w:sz="6" w:space="0" w:color="auto"/>
            </w:tcBorders>
            <w:shd w:val="clear" w:color="auto" w:fill="FFFFFF" w:themeFill="background1"/>
            <w:vAlign w:val="center"/>
          </w:tcPr>
          <w:p w14:paraId="01C9BCDA" w14:textId="77777777" w:rsidR="00422A09" w:rsidRPr="00E55426" w:rsidRDefault="00422A09" w:rsidP="006A399D">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335EA893" w14:textId="77777777" w:rsidR="00422A09" w:rsidRPr="00E55426" w:rsidRDefault="00422A09" w:rsidP="006A399D">
            <w:pPr>
              <w:jc w:val="center"/>
              <w:rPr>
                <w:rFonts w:asciiTheme="minorBidi" w:hAnsiTheme="minorBidi" w:cs="B Nazanin"/>
                <w:b/>
                <w:spacing w:val="-2"/>
                <w:sz w:val="38"/>
                <w:szCs w:val="38"/>
                <w:lang w:bidi="fa-IR"/>
              </w:rPr>
            </w:pPr>
          </w:p>
        </w:tc>
      </w:tr>
      <w:tr w:rsidR="00422A09" w:rsidRPr="00E55426" w14:paraId="0D86F67C" w14:textId="77777777" w:rsidTr="00246EC8">
        <w:trPr>
          <w:trHeight w:val="454"/>
        </w:trPr>
        <w:tc>
          <w:tcPr>
            <w:tcW w:w="568" w:type="dxa"/>
            <w:shd w:val="clear" w:color="auto" w:fill="FFFFFF" w:themeFill="background1"/>
            <w:vAlign w:val="center"/>
          </w:tcPr>
          <w:p w14:paraId="29826DF1" w14:textId="315373EC" w:rsidR="00422A09" w:rsidRPr="00E55426" w:rsidRDefault="00AE024B" w:rsidP="006A399D">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9</w:t>
            </w:r>
          </w:p>
        </w:tc>
        <w:tc>
          <w:tcPr>
            <w:tcW w:w="4962" w:type="dxa"/>
            <w:shd w:val="clear" w:color="auto" w:fill="FFFFFF" w:themeFill="background1"/>
            <w:vAlign w:val="center"/>
          </w:tcPr>
          <w:p w14:paraId="0BC070E3" w14:textId="1BC4880F" w:rsidR="00422A09" w:rsidRPr="00E55426" w:rsidRDefault="00422A09" w:rsidP="00B61434">
            <w:pPr>
              <w:rPr>
                <w:rFonts w:asciiTheme="minorBidi" w:hAnsiTheme="minorBidi" w:cs="B Titr"/>
                <w:sz w:val="18"/>
                <w:szCs w:val="18"/>
                <w:rtl/>
                <w:lang w:bidi="fa-IR"/>
              </w:rPr>
            </w:pPr>
            <w:r w:rsidRPr="00E55426">
              <w:rPr>
                <w:rFonts w:asciiTheme="minorBidi" w:hAnsiTheme="minorBidi" w:cs="B Titr" w:hint="cs"/>
                <w:sz w:val="18"/>
                <w:szCs w:val="18"/>
                <w:rtl/>
                <w:lang w:bidi="fa-IR"/>
              </w:rPr>
              <w:t xml:space="preserve">میلگرد به قطر 12 </w:t>
            </w:r>
            <w:r w:rsidR="00EA584F" w:rsidRPr="00E55426">
              <w:rPr>
                <w:rFonts w:asciiTheme="minorBidi" w:hAnsiTheme="minorBidi" w:cs="B Titr"/>
                <w:sz w:val="18"/>
                <w:szCs w:val="18"/>
                <w:lang w:bidi="fa-IR"/>
              </w:rPr>
              <w:t xml:space="preserve"> </w:t>
            </w:r>
            <w:r w:rsidR="00EA584F"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70B76461" w14:textId="73C893AF" w:rsidR="00422A09" w:rsidRPr="00E55426" w:rsidRDefault="00EA584F" w:rsidP="006A399D">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4692D05E" w14:textId="69734372" w:rsidR="00422A09" w:rsidRPr="00E55426" w:rsidRDefault="00EA584F"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1135.5</w:t>
            </w:r>
          </w:p>
        </w:tc>
        <w:tc>
          <w:tcPr>
            <w:tcW w:w="1276" w:type="dxa"/>
            <w:tcBorders>
              <w:left w:val="threeDEmboss" w:sz="6" w:space="0" w:color="auto"/>
            </w:tcBorders>
            <w:shd w:val="clear" w:color="auto" w:fill="FFFFFF" w:themeFill="background1"/>
            <w:vAlign w:val="center"/>
          </w:tcPr>
          <w:p w14:paraId="09507042" w14:textId="77777777" w:rsidR="00422A09" w:rsidRPr="00E55426" w:rsidRDefault="00422A09" w:rsidP="006A399D">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6DEF39BD" w14:textId="77777777" w:rsidR="00422A09" w:rsidRPr="00E55426" w:rsidRDefault="00422A09" w:rsidP="006A399D">
            <w:pPr>
              <w:jc w:val="center"/>
              <w:rPr>
                <w:rFonts w:asciiTheme="minorBidi" w:hAnsiTheme="minorBidi" w:cs="B Nazanin"/>
                <w:b/>
                <w:spacing w:val="-2"/>
                <w:sz w:val="38"/>
                <w:szCs w:val="38"/>
                <w:lang w:bidi="fa-IR"/>
              </w:rPr>
            </w:pPr>
          </w:p>
        </w:tc>
      </w:tr>
      <w:tr w:rsidR="00422A09" w:rsidRPr="00E55426" w14:paraId="23580F1A" w14:textId="77777777" w:rsidTr="00246EC8">
        <w:trPr>
          <w:trHeight w:val="454"/>
        </w:trPr>
        <w:tc>
          <w:tcPr>
            <w:tcW w:w="568" w:type="dxa"/>
            <w:shd w:val="clear" w:color="auto" w:fill="FFFFFF" w:themeFill="background1"/>
            <w:vAlign w:val="center"/>
          </w:tcPr>
          <w:p w14:paraId="3A80BF8A" w14:textId="6992F248" w:rsidR="00422A09" w:rsidRPr="00E55426" w:rsidRDefault="00AE024B" w:rsidP="006A399D">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10</w:t>
            </w:r>
          </w:p>
        </w:tc>
        <w:tc>
          <w:tcPr>
            <w:tcW w:w="4962" w:type="dxa"/>
            <w:shd w:val="clear" w:color="auto" w:fill="FFFFFF" w:themeFill="background1"/>
            <w:vAlign w:val="center"/>
          </w:tcPr>
          <w:p w14:paraId="7840E99F" w14:textId="08B38012" w:rsidR="00422A09" w:rsidRPr="00E55426" w:rsidRDefault="00EA584F" w:rsidP="00B61434">
            <w:pPr>
              <w:rPr>
                <w:rFonts w:asciiTheme="minorBidi" w:hAnsiTheme="minorBidi" w:cs="B Titr"/>
                <w:sz w:val="18"/>
                <w:szCs w:val="18"/>
                <w:rtl/>
                <w:lang w:bidi="fa-IR"/>
              </w:rPr>
            </w:pPr>
            <w:r w:rsidRPr="00E55426">
              <w:rPr>
                <w:rFonts w:asciiTheme="minorBidi" w:hAnsiTheme="minorBidi" w:cs="B Titr" w:hint="cs"/>
                <w:sz w:val="18"/>
                <w:szCs w:val="18"/>
                <w:rtl/>
                <w:lang w:bidi="fa-IR"/>
              </w:rPr>
              <w:t>میلگرد به قطر 25</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6D4F6674" w14:textId="70D6A27F" w:rsidR="00422A09" w:rsidRPr="00E55426" w:rsidRDefault="00EA584F" w:rsidP="006A399D">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1A1A6D59" w14:textId="05EF632E" w:rsidR="00422A09" w:rsidRPr="00E55426" w:rsidRDefault="00EA584F"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4467.3</w:t>
            </w:r>
          </w:p>
        </w:tc>
        <w:tc>
          <w:tcPr>
            <w:tcW w:w="1276" w:type="dxa"/>
            <w:tcBorders>
              <w:left w:val="threeDEmboss" w:sz="6" w:space="0" w:color="auto"/>
            </w:tcBorders>
            <w:shd w:val="clear" w:color="auto" w:fill="FFFFFF" w:themeFill="background1"/>
            <w:vAlign w:val="center"/>
          </w:tcPr>
          <w:p w14:paraId="02E1B6E5" w14:textId="77777777" w:rsidR="00422A09" w:rsidRPr="00E55426" w:rsidRDefault="00422A09" w:rsidP="006A399D">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28320E37" w14:textId="77777777" w:rsidR="00422A09" w:rsidRPr="00E55426" w:rsidRDefault="00422A09" w:rsidP="006A399D">
            <w:pPr>
              <w:jc w:val="center"/>
              <w:rPr>
                <w:rFonts w:asciiTheme="minorBidi" w:hAnsiTheme="minorBidi" w:cs="B Nazanin"/>
                <w:b/>
                <w:spacing w:val="-2"/>
                <w:sz w:val="38"/>
                <w:szCs w:val="38"/>
                <w:lang w:bidi="fa-IR"/>
              </w:rPr>
            </w:pPr>
          </w:p>
        </w:tc>
      </w:tr>
      <w:tr w:rsidR="00422A09" w:rsidRPr="00E55426" w14:paraId="3FE6D9FB" w14:textId="77777777" w:rsidTr="00246EC8">
        <w:trPr>
          <w:trHeight w:val="454"/>
        </w:trPr>
        <w:tc>
          <w:tcPr>
            <w:tcW w:w="568" w:type="dxa"/>
            <w:shd w:val="clear" w:color="auto" w:fill="FFFFFF" w:themeFill="background1"/>
            <w:vAlign w:val="center"/>
          </w:tcPr>
          <w:p w14:paraId="1D11FAEB" w14:textId="4565B449" w:rsidR="00422A09" w:rsidRPr="00E55426" w:rsidRDefault="00AE024B" w:rsidP="006A399D">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11</w:t>
            </w:r>
          </w:p>
        </w:tc>
        <w:tc>
          <w:tcPr>
            <w:tcW w:w="4962" w:type="dxa"/>
            <w:shd w:val="clear" w:color="auto" w:fill="FFFFFF" w:themeFill="background1"/>
            <w:vAlign w:val="center"/>
          </w:tcPr>
          <w:p w14:paraId="55D3C4CA" w14:textId="1347587B" w:rsidR="00422A09" w:rsidRPr="00E55426" w:rsidRDefault="00EA584F" w:rsidP="00B61434">
            <w:pPr>
              <w:rPr>
                <w:rFonts w:asciiTheme="minorBidi" w:hAnsiTheme="minorBidi" w:cs="B Titr"/>
                <w:sz w:val="18"/>
                <w:szCs w:val="18"/>
                <w:rtl/>
                <w:lang w:bidi="fa-IR"/>
              </w:rPr>
            </w:pPr>
            <w:r w:rsidRPr="00E55426">
              <w:rPr>
                <w:rFonts w:asciiTheme="minorBidi" w:hAnsiTheme="minorBidi" w:cs="B Titr" w:hint="cs"/>
                <w:sz w:val="18"/>
                <w:szCs w:val="18"/>
                <w:rtl/>
                <w:lang w:bidi="fa-IR"/>
              </w:rPr>
              <w:t xml:space="preserve">پروفیل </w:t>
            </w:r>
            <w:r w:rsidRPr="00E55426">
              <w:rPr>
                <w:rFonts w:asciiTheme="minorBidi" w:hAnsiTheme="minorBidi" w:cs="B Titr"/>
                <w:sz w:val="18"/>
                <w:szCs w:val="18"/>
                <w:lang w:bidi="fa-IR"/>
              </w:rPr>
              <w:t>Z</w:t>
            </w:r>
            <w:r w:rsidRPr="00E55426">
              <w:rPr>
                <w:rFonts w:asciiTheme="minorBidi" w:hAnsiTheme="minorBidi" w:cs="B Titr" w:hint="cs"/>
                <w:sz w:val="18"/>
                <w:szCs w:val="18"/>
                <w:rtl/>
                <w:lang w:bidi="fa-IR"/>
              </w:rPr>
              <w:t xml:space="preserve">  شکل 3*180</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383154CC" w14:textId="7524E0FD" w:rsidR="00422A09" w:rsidRPr="00E55426" w:rsidRDefault="00EA584F" w:rsidP="006A399D">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578EE0A9" w14:textId="4BBC96D4" w:rsidR="00422A09" w:rsidRPr="00E55426" w:rsidRDefault="00EA584F" w:rsidP="006A399D">
            <w:pPr>
              <w:jc w:val="center"/>
              <w:rPr>
                <w:rFonts w:asciiTheme="minorBidi" w:hAnsiTheme="minorBidi" w:cs="B Titr"/>
                <w:b/>
                <w:bCs/>
                <w:spacing w:val="-2"/>
                <w:sz w:val="16"/>
                <w:szCs w:val="16"/>
                <w:lang w:bidi="fa-IR"/>
              </w:rPr>
            </w:pPr>
            <w:r w:rsidRPr="00E55426">
              <w:rPr>
                <w:rFonts w:asciiTheme="minorBidi" w:hAnsiTheme="minorBidi" w:cs="B Titr"/>
                <w:b/>
                <w:bCs/>
                <w:spacing w:val="-2"/>
                <w:sz w:val="16"/>
                <w:szCs w:val="16"/>
                <w:lang w:bidi="fa-IR"/>
              </w:rPr>
              <w:t>33076.4</w:t>
            </w:r>
          </w:p>
        </w:tc>
        <w:tc>
          <w:tcPr>
            <w:tcW w:w="1276" w:type="dxa"/>
            <w:tcBorders>
              <w:left w:val="threeDEmboss" w:sz="6" w:space="0" w:color="auto"/>
            </w:tcBorders>
            <w:shd w:val="clear" w:color="auto" w:fill="FFFFFF" w:themeFill="background1"/>
            <w:vAlign w:val="center"/>
          </w:tcPr>
          <w:p w14:paraId="1F4DA955" w14:textId="77777777" w:rsidR="00422A09" w:rsidRPr="00E55426" w:rsidRDefault="00422A09" w:rsidP="006A399D">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0165F7FA" w14:textId="77777777" w:rsidR="00422A09" w:rsidRPr="00E55426" w:rsidRDefault="00422A09" w:rsidP="006A399D">
            <w:pPr>
              <w:jc w:val="center"/>
              <w:rPr>
                <w:rFonts w:asciiTheme="minorBidi" w:hAnsiTheme="minorBidi" w:cs="B Nazanin"/>
                <w:b/>
                <w:spacing w:val="-2"/>
                <w:sz w:val="38"/>
                <w:szCs w:val="38"/>
                <w:lang w:bidi="fa-IR"/>
              </w:rPr>
            </w:pPr>
          </w:p>
        </w:tc>
      </w:tr>
      <w:tr w:rsidR="00F80F5F" w:rsidRPr="00E55426" w14:paraId="1E792379" w14:textId="77777777" w:rsidTr="00246EC8">
        <w:trPr>
          <w:trHeight w:val="454"/>
        </w:trPr>
        <w:tc>
          <w:tcPr>
            <w:tcW w:w="6522" w:type="dxa"/>
            <w:gridSpan w:val="3"/>
            <w:shd w:val="clear" w:color="auto" w:fill="FFFFFF" w:themeFill="background1"/>
            <w:vAlign w:val="center"/>
          </w:tcPr>
          <w:p w14:paraId="1E792375" w14:textId="77777777" w:rsidR="00F80F5F" w:rsidRPr="00E55426" w:rsidRDefault="00F80F5F" w:rsidP="006A399D">
            <w:pPr>
              <w:jc w:val="center"/>
              <w:rPr>
                <w:rFonts w:asciiTheme="minorBidi" w:hAnsiTheme="minorBidi" w:cs="B Titr"/>
                <w:b/>
                <w:spacing w:val="-2"/>
                <w:sz w:val="16"/>
                <w:szCs w:val="16"/>
                <w:rtl/>
                <w:lang w:bidi="fa-IR"/>
              </w:rPr>
            </w:pPr>
            <w:r w:rsidRPr="00E55426">
              <w:rPr>
                <w:rFonts w:asciiTheme="minorBidi" w:hAnsiTheme="minorBidi" w:cs="B Titr" w:hint="cs"/>
                <w:spacing w:val="-2"/>
                <w:sz w:val="16"/>
                <w:szCs w:val="16"/>
                <w:rtl/>
                <w:lang w:bidi="fa-IR"/>
              </w:rPr>
              <w:lastRenderedPageBreak/>
              <w:t>جمع کل</w:t>
            </w:r>
          </w:p>
        </w:tc>
        <w:tc>
          <w:tcPr>
            <w:tcW w:w="1134" w:type="dxa"/>
            <w:tcBorders>
              <w:right w:val="threeDEmboss" w:sz="6" w:space="0" w:color="auto"/>
            </w:tcBorders>
            <w:shd w:val="clear" w:color="auto" w:fill="FFFFFF" w:themeFill="background1"/>
            <w:vAlign w:val="center"/>
          </w:tcPr>
          <w:p w14:paraId="1E792376" w14:textId="13DD2927" w:rsidR="00F80F5F" w:rsidRPr="00E55426" w:rsidRDefault="007E4B37" w:rsidP="00EA584F">
            <w:pPr>
              <w:jc w:val="center"/>
              <w:rPr>
                <w:rFonts w:asciiTheme="minorBidi" w:hAnsiTheme="minorBidi" w:cs="B Titr"/>
                <w:b/>
                <w:bCs/>
                <w:noProof/>
                <w:spacing w:val="-2"/>
                <w:sz w:val="16"/>
                <w:szCs w:val="16"/>
                <w:rtl/>
                <w:lang w:bidi="fa-IR"/>
              </w:rPr>
            </w:pPr>
            <w:r w:rsidRPr="00E55426">
              <w:rPr>
                <w:rFonts w:asciiTheme="minorBidi" w:hAnsiTheme="minorBidi" w:cs="B Titr"/>
                <w:b/>
                <w:bCs/>
                <w:spacing w:val="-2"/>
                <w:sz w:val="16"/>
                <w:szCs w:val="16"/>
                <w:rtl/>
                <w:lang w:bidi="fa-IR"/>
              </w:rPr>
              <w:fldChar w:fldCharType="begin"/>
            </w:r>
            <w:r w:rsidRPr="00E55426">
              <w:rPr>
                <w:rFonts w:asciiTheme="minorBidi" w:hAnsiTheme="minorBidi" w:cs="B Titr"/>
                <w:b/>
                <w:bCs/>
                <w:spacing w:val="-2"/>
                <w:sz w:val="16"/>
                <w:szCs w:val="16"/>
                <w:rtl/>
                <w:lang w:bidi="fa-IR"/>
              </w:rPr>
              <w:instrText xml:space="preserve"> </w:instrText>
            </w:r>
            <w:r w:rsidRPr="00E55426">
              <w:rPr>
                <w:rFonts w:asciiTheme="minorBidi" w:hAnsiTheme="minorBidi" w:cs="B Titr" w:hint="cs"/>
                <w:b/>
                <w:bCs/>
                <w:spacing w:val="-2"/>
                <w:sz w:val="16"/>
                <w:szCs w:val="16"/>
                <w:rtl/>
                <w:lang w:bidi="fa-IR"/>
              </w:rPr>
              <w:instrText>=</w:instrText>
            </w:r>
            <w:r w:rsidRPr="00E55426">
              <w:rPr>
                <w:rFonts w:asciiTheme="minorBidi" w:hAnsiTheme="minorBidi" w:cs="B Titr" w:hint="cs"/>
                <w:b/>
                <w:bCs/>
                <w:spacing w:val="-2"/>
                <w:sz w:val="16"/>
                <w:szCs w:val="16"/>
                <w:lang w:bidi="fa-IR"/>
              </w:rPr>
              <w:instrText>SUM(ABOVE</w:instrText>
            </w:r>
            <w:r w:rsidRPr="00E55426">
              <w:rPr>
                <w:rFonts w:asciiTheme="minorBidi" w:hAnsiTheme="minorBidi" w:cs="B Titr" w:hint="cs"/>
                <w:b/>
                <w:bCs/>
                <w:spacing w:val="-2"/>
                <w:sz w:val="16"/>
                <w:szCs w:val="16"/>
                <w:rtl/>
                <w:lang w:bidi="fa-IR"/>
              </w:rPr>
              <w:instrText>)</w:instrText>
            </w:r>
            <w:r w:rsidRPr="00E55426">
              <w:rPr>
                <w:rFonts w:asciiTheme="minorBidi" w:hAnsiTheme="minorBidi" w:cs="B Titr"/>
                <w:b/>
                <w:bCs/>
                <w:spacing w:val="-2"/>
                <w:sz w:val="16"/>
                <w:szCs w:val="16"/>
                <w:rtl/>
                <w:lang w:bidi="fa-IR"/>
              </w:rPr>
              <w:instrText xml:space="preserve"> </w:instrText>
            </w:r>
            <w:r w:rsidRPr="00E55426">
              <w:rPr>
                <w:rFonts w:asciiTheme="minorBidi" w:hAnsiTheme="minorBidi" w:cs="B Titr"/>
                <w:b/>
                <w:bCs/>
                <w:spacing w:val="-2"/>
                <w:sz w:val="16"/>
                <w:szCs w:val="16"/>
                <w:rtl/>
                <w:lang w:bidi="fa-IR"/>
              </w:rPr>
              <w:fldChar w:fldCharType="separate"/>
            </w:r>
            <w:r w:rsidR="00EA584F" w:rsidRPr="00E55426">
              <w:rPr>
                <w:rFonts w:asciiTheme="minorBidi" w:hAnsiTheme="minorBidi" w:cs="B Titr"/>
                <w:b/>
                <w:bCs/>
                <w:noProof/>
                <w:spacing w:val="-2"/>
                <w:sz w:val="16"/>
                <w:szCs w:val="16"/>
                <w:lang w:bidi="fa-IR"/>
              </w:rPr>
              <w:t>183541.9</w:t>
            </w:r>
            <w:r w:rsidRPr="00E55426">
              <w:rPr>
                <w:rFonts w:asciiTheme="minorBidi" w:hAnsiTheme="minorBidi" w:cs="B Titr"/>
                <w:b/>
                <w:bCs/>
                <w:spacing w:val="-2"/>
                <w:sz w:val="16"/>
                <w:szCs w:val="16"/>
                <w:rtl/>
                <w:lang w:bidi="fa-IR"/>
              </w:rPr>
              <w:fldChar w:fldCharType="end"/>
            </w:r>
          </w:p>
        </w:tc>
        <w:tc>
          <w:tcPr>
            <w:tcW w:w="1276" w:type="dxa"/>
            <w:tcBorders>
              <w:left w:val="threeDEmboss" w:sz="6" w:space="0" w:color="auto"/>
            </w:tcBorders>
            <w:shd w:val="clear" w:color="auto" w:fill="FFFFFF" w:themeFill="background1"/>
            <w:vAlign w:val="center"/>
          </w:tcPr>
          <w:p w14:paraId="1E792377" w14:textId="77777777" w:rsidR="00F80F5F" w:rsidRPr="00E55426" w:rsidRDefault="00F80F5F" w:rsidP="006A399D">
            <w:pPr>
              <w:jc w:val="center"/>
              <w:rPr>
                <w:rFonts w:asciiTheme="minorBidi" w:hAnsiTheme="minorBidi" w:cs="B Zar"/>
                <w:bCs/>
                <w:spacing w:val="-2"/>
                <w:sz w:val="26"/>
                <w:szCs w:val="26"/>
                <w:lang w:bidi="fa-IR"/>
              </w:rPr>
            </w:pPr>
          </w:p>
        </w:tc>
        <w:tc>
          <w:tcPr>
            <w:tcW w:w="1985" w:type="dxa"/>
            <w:shd w:val="clear" w:color="auto" w:fill="FFFFFF" w:themeFill="background1"/>
            <w:vAlign w:val="center"/>
          </w:tcPr>
          <w:p w14:paraId="1E792378" w14:textId="77777777" w:rsidR="00F80F5F" w:rsidRPr="00E55426" w:rsidRDefault="00F80F5F" w:rsidP="006A399D">
            <w:pPr>
              <w:jc w:val="center"/>
              <w:rPr>
                <w:rFonts w:asciiTheme="minorBidi" w:hAnsiTheme="minorBidi" w:cs="B Mashhad"/>
                <w:b/>
                <w:spacing w:val="-2"/>
                <w:sz w:val="26"/>
                <w:szCs w:val="26"/>
                <w:lang w:bidi="fa-IR"/>
              </w:rPr>
            </w:pPr>
          </w:p>
        </w:tc>
      </w:tr>
    </w:tbl>
    <w:p w14:paraId="592BC1C4" w14:textId="77777777" w:rsidR="001E7573" w:rsidRPr="00E55426" w:rsidRDefault="001E7573" w:rsidP="00354315">
      <w:pPr>
        <w:rPr>
          <w:rFonts w:cs="B Zar"/>
          <w:sz w:val="26"/>
          <w:szCs w:val="26"/>
          <w:rtl/>
          <w:lang w:bidi="fa-IR"/>
        </w:rPr>
      </w:pPr>
    </w:p>
    <w:p w14:paraId="4428FFBC" w14:textId="75CFA85E" w:rsidR="000A7BC8" w:rsidRPr="00E55426" w:rsidRDefault="00C23A47" w:rsidP="00354315">
      <w:pPr>
        <w:rPr>
          <w:rStyle w:val="BookTitle"/>
          <w:rFonts w:cs="B Zar"/>
          <w:rtl/>
        </w:rPr>
      </w:pPr>
      <w:r w:rsidRPr="00E55426">
        <w:rPr>
          <w:rFonts w:cs="B Zar" w:hint="cs"/>
          <w:sz w:val="26"/>
          <w:szCs w:val="26"/>
          <w:rtl/>
          <w:lang w:bidi="fa-IR"/>
        </w:rPr>
        <w:t xml:space="preserve"> س</w:t>
      </w:r>
      <w:r w:rsidR="00354315" w:rsidRPr="00E55426">
        <w:rPr>
          <w:rFonts w:cs="B Zar" w:hint="cs"/>
          <w:sz w:val="26"/>
          <w:szCs w:val="26"/>
          <w:rtl/>
          <w:lang w:bidi="fa-IR"/>
        </w:rPr>
        <w:t>ا</w:t>
      </w:r>
      <w:r w:rsidRPr="00E55426">
        <w:rPr>
          <w:rFonts w:cs="B Zar" w:hint="cs"/>
          <w:sz w:val="26"/>
          <w:szCs w:val="26"/>
          <w:rtl/>
          <w:lang w:bidi="fa-IR"/>
        </w:rPr>
        <w:t>زه</w:t>
      </w:r>
      <w:r w:rsidR="00354315" w:rsidRPr="00E55426">
        <w:rPr>
          <w:rFonts w:cs="B Zar" w:hint="cs"/>
          <w:sz w:val="26"/>
          <w:szCs w:val="26"/>
          <w:rtl/>
          <w:lang w:bidi="fa-IR"/>
        </w:rPr>
        <w:t>،</w:t>
      </w:r>
      <w:r w:rsidRPr="00E55426">
        <w:rPr>
          <w:rFonts w:cs="B Zar" w:hint="cs"/>
          <w:sz w:val="26"/>
          <w:szCs w:val="26"/>
          <w:rtl/>
          <w:lang w:bidi="fa-IR"/>
        </w:rPr>
        <w:t xml:space="preserve"> دو باب </w:t>
      </w:r>
      <w:r w:rsidR="000A7BC8" w:rsidRPr="00E55426">
        <w:rPr>
          <w:rFonts w:cs="B Zar" w:hint="cs"/>
          <w:sz w:val="26"/>
          <w:szCs w:val="26"/>
          <w:rtl/>
          <w:lang w:bidi="fa-IR"/>
        </w:rPr>
        <w:t>سوله به ابعاد 30*</w:t>
      </w:r>
      <w:r w:rsidRPr="00E55426">
        <w:rPr>
          <w:rFonts w:cs="B Zar" w:hint="cs"/>
          <w:sz w:val="26"/>
          <w:szCs w:val="26"/>
          <w:rtl/>
          <w:lang w:bidi="fa-IR"/>
        </w:rPr>
        <w:t>60</w:t>
      </w:r>
      <w:r w:rsidR="000A7BC8" w:rsidRPr="00E55426">
        <w:rPr>
          <w:rFonts w:cs="B Zar" w:hint="cs"/>
          <w:sz w:val="26"/>
          <w:szCs w:val="26"/>
          <w:rtl/>
          <w:lang w:bidi="fa-IR"/>
        </w:rPr>
        <w:t xml:space="preserve"> می باشد و نقشه ها و جدول ریز متره پیوست شده است و همچنین </w:t>
      </w:r>
      <w:r w:rsidR="00354315" w:rsidRPr="00E55426">
        <w:rPr>
          <w:rFonts w:cs="B Zar" w:hint="cs"/>
          <w:sz w:val="26"/>
          <w:szCs w:val="26"/>
          <w:rtl/>
          <w:lang w:bidi="fa-IR"/>
        </w:rPr>
        <w:t xml:space="preserve">نقشه های کارگاهی پروژه تهیه شده </w:t>
      </w:r>
      <w:r w:rsidR="000A7BC8" w:rsidRPr="00E55426">
        <w:rPr>
          <w:rFonts w:cs="B Zar" w:hint="cs"/>
          <w:sz w:val="26"/>
          <w:szCs w:val="26"/>
          <w:rtl/>
          <w:lang w:bidi="fa-IR"/>
        </w:rPr>
        <w:t>است</w:t>
      </w:r>
      <w:r w:rsidR="00C219E5" w:rsidRPr="00E55426">
        <w:rPr>
          <w:rFonts w:cs="B Zar" w:hint="cs"/>
          <w:sz w:val="26"/>
          <w:szCs w:val="26"/>
          <w:rtl/>
          <w:lang w:bidi="fa-IR"/>
        </w:rPr>
        <w:t>.</w:t>
      </w:r>
      <w:r w:rsidR="000A7BC8" w:rsidRPr="00E55426">
        <w:rPr>
          <w:rFonts w:asciiTheme="minorBidi" w:hAnsiTheme="minorBidi"/>
          <w:noProof/>
          <w:sz w:val="40"/>
          <w:szCs w:val="40"/>
        </w:rPr>
        <w:t xml:space="preserve"> </w:t>
      </w:r>
    </w:p>
    <w:p w14:paraId="7C3E1C69" w14:textId="22BAECC4" w:rsidR="004333DD" w:rsidRPr="00E55426" w:rsidRDefault="00354315" w:rsidP="004333DD">
      <w:pPr>
        <w:tabs>
          <w:tab w:val="left" w:pos="6446"/>
        </w:tabs>
        <w:jc w:val="both"/>
        <w:rPr>
          <w:rFonts w:cs="B Zar"/>
          <w:sz w:val="26"/>
          <w:szCs w:val="26"/>
          <w:lang w:bidi="fa-IR"/>
        </w:rPr>
      </w:pPr>
      <w:bookmarkStart w:id="1" w:name="OLE_LINK54"/>
      <w:bookmarkStart w:id="2" w:name="OLE_LINK66"/>
      <w:bookmarkStart w:id="3" w:name="OLE_LINK26"/>
      <w:bookmarkStart w:id="4" w:name="OLE_LINK25"/>
      <w:bookmarkStart w:id="5" w:name="OLE_LINK28"/>
      <w:bookmarkStart w:id="6" w:name="OLE_LINK32"/>
      <w:r w:rsidRPr="00E55426">
        <w:rPr>
          <w:rFonts w:asciiTheme="minorBidi" w:hAnsiTheme="minorBidi"/>
          <w:noProof/>
          <w:sz w:val="40"/>
          <w:szCs w:val="40"/>
        </w:rPr>
        <w:drawing>
          <wp:inline distT="0" distB="0" distL="0" distR="0" wp14:anchorId="14214728" wp14:editId="5BB38A0B">
            <wp:extent cx="2775005" cy="1876508"/>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2636" cy="1874906"/>
                    </a:xfrm>
                    <a:prstGeom prst="rect">
                      <a:avLst/>
                    </a:prstGeom>
                    <a:ln>
                      <a:noFill/>
                    </a:ln>
                    <a:effectLst>
                      <a:softEdge rad="112500"/>
                    </a:effectLst>
                  </pic:spPr>
                </pic:pic>
              </a:graphicData>
            </a:graphic>
          </wp:inline>
        </w:drawing>
      </w:r>
      <w:r w:rsidRPr="00E55426">
        <w:rPr>
          <w:rFonts w:asciiTheme="minorBidi" w:hAnsiTheme="minorBidi"/>
          <w:noProof/>
          <w:sz w:val="40"/>
          <w:szCs w:val="40"/>
        </w:rPr>
        <w:drawing>
          <wp:inline distT="0" distB="0" distL="0" distR="0" wp14:anchorId="7819DF63" wp14:editId="139BBE0C">
            <wp:extent cx="3490623" cy="18685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0623" cy="1868557"/>
                    </a:xfrm>
                    <a:prstGeom prst="rect">
                      <a:avLst/>
                    </a:prstGeom>
                    <a:ln>
                      <a:noFill/>
                    </a:ln>
                    <a:effectLst>
                      <a:softEdge rad="112500"/>
                    </a:effectLst>
                  </pic:spPr>
                </pic:pic>
              </a:graphicData>
            </a:graphic>
          </wp:inline>
        </w:drawing>
      </w:r>
    </w:p>
    <w:p w14:paraId="02B3E430" w14:textId="5016C2AA" w:rsidR="004333DD" w:rsidRPr="00E55426" w:rsidRDefault="00341565" w:rsidP="000A7BC8">
      <w:pPr>
        <w:tabs>
          <w:tab w:val="left" w:pos="6446"/>
        </w:tabs>
        <w:jc w:val="both"/>
        <w:rPr>
          <w:rFonts w:cs="B Zar"/>
          <w:sz w:val="28"/>
          <w:szCs w:val="28"/>
          <w:rtl/>
          <w:lang w:bidi="fa-IR"/>
        </w:rPr>
      </w:pPr>
      <w:r w:rsidRPr="00E55426">
        <w:rPr>
          <w:rFonts w:ascii="Dima Naskh" w:hAnsi="Dima Naskh" w:cs="B Zar" w:hint="cs"/>
          <w:sz w:val="26"/>
          <w:szCs w:val="26"/>
          <w:rtl/>
        </w:rPr>
        <w:t>3</w:t>
      </w:r>
      <w:r w:rsidR="00601F98" w:rsidRPr="00E55426">
        <w:rPr>
          <w:rFonts w:ascii="Dima Naskh" w:hAnsi="Dima Naskh" w:cs="B Zar" w:hint="cs"/>
          <w:sz w:val="26"/>
          <w:szCs w:val="26"/>
          <w:rtl/>
        </w:rPr>
        <w:t>- 3</w:t>
      </w:r>
      <w:r w:rsidR="00EA1037" w:rsidRPr="00E55426">
        <w:rPr>
          <w:rFonts w:ascii="Dima Naskh" w:hAnsi="Dima Naskh" w:cs="B Zar" w:hint="cs"/>
          <w:sz w:val="26"/>
          <w:szCs w:val="26"/>
          <w:rtl/>
        </w:rPr>
        <w:t>-</w:t>
      </w:r>
      <w:r w:rsidR="00601F98" w:rsidRPr="00E55426">
        <w:rPr>
          <w:rFonts w:ascii="Dima Naskh" w:hAnsi="Dima Naskh" w:cs="B Zar" w:hint="cs"/>
          <w:rtl/>
        </w:rPr>
        <w:t xml:space="preserve"> </w:t>
      </w:r>
      <w:r w:rsidR="00601F98" w:rsidRPr="00E55426">
        <w:rPr>
          <w:rFonts w:ascii="Dima Naskh" w:hAnsi="Dima Naskh" w:cs="B Titr" w:hint="cs"/>
          <w:sz w:val="28"/>
          <w:szCs w:val="28"/>
          <w:rtl/>
        </w:rPr>
        <w:t xml:space="preserve"> </w:t>
      </w:r>
      <w:r w:rsidR="004333DD" w:rsidRPr="00E55426">
        <w:rPr>
          <w:rFonts w:ascii="Dima Naskh" w:hAnsi="Dima Naskh" w:cs="B Titr" w:hint="cs"/>
          <w:sz w:val="28"/>
          <w:szCs w:val="28"/>
          <w:rtl/>
        </w:rPr>
        <w:t xml:space="preserve">مشخصات فنی </w:t>
      </w:r>
      <w:r w:rsidR="000A7BC8" w:rsidRPr="00E55426">
        <w:rPr>
          <w:rFonts w:ascii="Dima Naskh" w:hAnsi="Dima Naskh" w:cs="B Titr" w:hint="cs"/>
          <w:sz w:val="28"/>
          <w:szCs w:val="28"/>
          <w:rtl/>
        </w:rPr>
        <w:t xml:space="preserve">سوله </w:t>
      </w:r>
      <w:r w:rsidR="00601F98" w:rsidRPr="00E55426">
        <w:rPr>
          <w:rFonts w:cs="B Titr" w:hint="cs"/>
          <w:sz w:val="26"/>
          <w:szCs w:val="26"/>
          <w:rtl/>
          <w:lang w:bidi="fa-IR"/>
        </w:rPr>
        <w:t>:</w:t>
      </w:r>
    </w:p>
    <w:p w14:paraId="4A45C4D4" w14:textId="77777777" w:rsidR="004333DD" w:rsidRPr="00E55426" w:rsidRDefault="004333DD" w:rsidP="004333DD">
      <w:pPr>
        <w:spacing w:line="48" w:lineRule="auto"/>
        <w:jc w:val="center"/>
        <w:rPr>
          <w:rFonts w:ascii="Dima Naskh" w:hAnsi="Dima Naskh" w:cs="B Titr"/>
          <w:sz w:val="38"/>
          <w:szCs w:val="38"/>
          <w:rtl/>
        </w:rPr>
      </w:pPr>
    </w:p>
    <w:bookmarkEnd w:id="1"/>
    <w:bookmarkEnd w:id="2"/>
    <w:bookmarkEnd w:id="3"/>
    <w:bookmarkEnd w:id="4"/>
    <w:bookmarkEnd w:id="5"/>
    <w:bookmarkEnd w:id="6"/>
    <w:p w14:paraId="10785206" w14:textId="3255AE9B" w:rsidR="00140FF7" w:rsidRPr="00E55426" w:rsidRDefault="00140FF7" w:rsidP="00140FF7">
      <w:pPr>
        <w:ind w:left="284"/>
        <w:jc w:val="lowKashida"/>
        <w:rPr>
          <w:rFonts w:cs="B Zar"/>
          <w:sz w:val="28"/>
          <w:szCs w:val="28"/>
          <w:rtl/>
          <w:lang w:bidi="fa-IR"/>
        </w:rPr>
      </w:pPr>
      <w:r w:rsidRPr="00E55426">
        <w:rPr>
          <w:rFonts w:cs="B Zar" w:hint="cs"/>
          <w:sz w:val="28"/>
          <w:szCs w:val="28"/>
          <w:rtl/>
          <w:lang w:bidi="fa-IR"/>
        </w:rPr>
        <w:t xml:space="preserve">آهن آلات مصرفي از نوع </w:t>
      </w:r>
      <w:r w:rsidRPr="00E55426">
        <w:rPr>
          <w:rFonts w:cs="B Zar"/>
          <w:b/>
          <w:bCs/>
          <w:sz w:val="28"/>
          <w:szCs w:val="28"/>
          <w:u w:val="single"/>
          <w:lang w:bidi="fa-IR"/>
        </w:rPr>
        <w:t>ST37</w:t>
      </w:r>
      <w:r w:rsidRPr="00E55426">
        <w:rPr>
          <w:rFonts w:cs="B Zar"/>
          <w:sz w:val="28"/>
          <w:szCs w:val="28"/>
          <w:lang w:bidi="fa-IR"/>
        </w:rPr>
        <w:t xml:space="preserve"> </w:t>
      </w:r>
      <w:r w:rsidRPr="00E55426">
        <w:rPr>
          <w:rFonts w:cs="B Zar" w:hint="cs"/>
          <w:sz w:val="28"/>
          <w:szCs w:val="28"/>
          <w:rtl/>
          <w:lang w:bidi="fa-IR"/>
        </w:rPr>
        <w:t xml:space="preserve"> </w:t>
      </w:r>
      <w:r w:rsidR="00895091" w:rsidRPr="00E55426">
        <w:rPr>
          <w:rFonts w:cs="B Zar" w:hint="cs"/>
          <w:sz w:val="28"/>
          <w:szCs w:val="28"/>
          <w:rtl/>
          <w:lang w:bidi="fa-IR"/>
        </w:rPr>
        <w:t xml:space="preserve"> </w:t>
      </w:r>
      <w:r w:rsidRPr="00E55426">
        <w:rPr>
          <w:rFonts w:cs="B Zar" w:hint="cs"/>
          <w:sz w:val="28"/>
          <w:szCs w:val="28"/>
          <w:rtl/>
          <w:lang w:bidi="fa-IR"/>
        </w:rPr>
        <w:t xml:space="preserve">به مقاومت </w:t>
      </w:r>
      <w:proofErr w:type="spellStart"/>
      <w:r w:rsidRPr="00E55426">
        <w:rPr>
          <w:rFonts w:cs="B Zar"/>
          <w:b/>
          <w:bCs/>
          <w:sz w:val="28"/>
          <w:szCs w:val="28"/>
          <w:u w:val="single"/>
          <w:lang w:bidi="fa-IR"/>
        </w:rPr>
        <w:t>Fy</w:t>
      </w:r>
      <w:proofErr w:type="spellEnd"/>
      <w:r w:rsidRPr="00E55426">
        <w:rPr>
          <w:rFonts w:cs="B Zar"/>
          <w:b/>
          <w:bCs/>
          <w:sz w:val="28"/>
          <w:szCs w:val="28"/>
          <w:u w:val="single"/>
          <w:lang w:bidi="fa-IR"/>
        </w:rPr>
        <w:t>=3700 Kg/Cm2</w:t>
      </w:r>
      <w:r w:rsidRPr="00E55426">
        <w:rPr>
          <w:rFonts w:cs="B Zar" w:hint="cs"/>
          <w:sz w:val="28"/>
          <w:szCs w:val="28"/>
          <w:rtl/>
          <w:lang w:bidi="fa-IR"/>
        </w:rPr>
        <w:t xml:space="preserve"> مي باشد.</w:t>
      </w:r>
    </w:p>
    <w:p w14:paraId="696D10B8" w14:textId="76F6B45E" w:rsidR="00C219E5" w:rsidRPr="00E55426" w:rsidRDefault="00C219E5" w:rsidP="00354315">
      <w:pPr>
        <w:ind w:left="284"/>
        <w:jc w:val="lowKashida"/>
        <w:rPr>
          <w:rFonts w:cs="B Zar"/>
          <w:sz w:val="28"/>
          <w:szCs w:val="28"/>
          <w:rtl/>
          <w:lang w:bidi="fa-IR"/>
        </w:rPr>
      </w:pPr>
      <w:r w:rsidRPr="00E55426">
        <w:rPr>
          <w:rFonts w:cs="B Zar" w:hint="cs"/>
          <w:sz w:val="28"/>
          <w:szCs w:val="28"/>
          <w:rtl/>
          <w:lang w:bidi="fa-IR"/>
        </w:rPr>
        <w:t>تمامی جوش ها</w:t>
      </w:r>
      <w:r w:rsidR="00354315" w:rsidRPr="00E55426">
        <w:rPr>
          <w:rFonts w:cs="B Zar" w:hint="cs"/>
          <w:sz w:val="28"/>
          <w:szCs w:val="28"/>
          <w:rtl/>
          <w:lang w:bidi="fa-IR"/>
        </w:rPr>
        <w:t xml:space="preserve"> </w:t>
      </w:r>
      <w:r w:rsidR="00C23A47" w:rsidRPr="00E55426">
        <w:rPr>
          <w:rFonts w:cs="B Zar" w:hint="cs"/>
          <w:sz w:val="28"/>
          <w:szCs w:val="28"/>
          <w:rtl/>
          <w:lang w:bidi="fa-IR"/>
        </w:rPr>
        <w:t xml:space="preserve">می بایست </w:t>
      </w:r>
      <w:r w:rsidRPr="00E55426">
        <w:rPr>
          <w:rFonts w:cs="B Zar" w:hint="cs"/>
          <w:sz w:val="28"/>
          <w:szCs w:val="28"/>
          <w:rtl/>
          <w:lang w:bidi="fa-IR"/>
        </w:rPr>
        <w:t xml:space="preserve"> </w:t>
      </w:r>
      <w:r w:rsidR="00C23A47" w:rsidRPr="00E55426">
        <w:rPr>
          <w:rFonts w:cs="B Zar" w:hint="cs"/>
          <w:sz w:val="28"/>
          <w:szCs w:val="28"/>
          <w:rtl/>
          <w:lang w:bidi="fa-IR"/>
        </w:rPr>
        <w:t>مطابق</w:t>
      </w:r>
      <w:r w:rsidRPr="00E55426">
        <w:rPr>
          <w:rFonts w:cs="B Zar" w:hint="cs"/>
          <w:sz w:val="28"/>
          <w:szCs w:val="28"/>
          <w:rtl/>
          <w:lang w:bidi="fa-IR"/>
        </w:rPr>
        <w:t xml:space="preserve"> مشخصات فنی</w:t>
      </w:r>
      <w:r w:rsidR="00C23A47" w:rsidRPr="00E55426">
        <w:rPr>
          <w:rFonts w:cs="B Zar" w:hint="cs"/>
          <w:sz w:val="28"/>
          <w:szCs w:val="28"/>
          <w:rtl/>
          <w:lang w:bidi="fa-IR"/>
        </w:rPr>
        <w:t xml:space="preserve"> جوش ارا</w:t>
      </w:r>
      <w:r w:rsidR="00354315" w:rsidRPr="00E55426">
        <w:rPr>
          <w:rFonts w:cs="B Zar" w:hint="cs"/>
          <w:sz w:val="28"/>
          <w:szCs w:val="28"/>
          <w:rtl/>
          <w:lang w:bidi="fa-IR"/>
        </w:rPr>
        <w:t>ئ</w:t>
      </w:r>
      <w:r w:rsidR="00C23A47" w:rsidRPr="00E55426">
        <w:rPr>
          <w:rFonts w:cs="B Zar" w:hint="cs"/>
          <w:sz w:val="28"/>
          <w:szCs w:val="28"/>
          <w:rtl/>
          <w:lang w:bidi="fa-IR"/>
        </w:rPr>
        <w:t>ه گردد</w:t>
      </w:r>
      <w:r w:rsidRPr="00E55426">
        <w:rPr>
          <w:rFonts w:cs="B Zar" w:hint="cs"/>
          <w:sz w:val="28"/>
          <w:szCs w:val="28"/>
          <w:rtl/>
          <w:lang w:bidi="fa-IR"/>
        </w:rPr>
        <w:t xml:space="preserve"> و تمامی جوش ها از طرف کارفرما و ناظر کارفرما و در صورت </w:t>
      </w:r>
      <w:r w:rsidR="00C23A47" w:rsidRPr="00E55426">
        <w:rPr>
          <w:rFonts w:cs="B Zar" w:hint="cs"/>
          <w:sz w:val="28"/>
          <w:szCs w:val="28"/>
          <w:rtl/>
          <w:lang w:bidi="fa-IR"/>
        </w:rPr>
        <w:t xml:space="preserve">درخواست خریدار </w:t>
      </w:r>
      <w:r w:rsidRPr="00E55426">
        <w:rPr>
          <w:rFonts w:cs="B Zar" w:hint="cs"/>
          <w:sz w:val="28"/>
          <w:szCs w:val="28"/>
          <w:rtl/>
          <w:lang w:bidi="fa-IR"/>
        </w:rPr>
        <w:t xml:space="preserve"> توسط آزمایشگاه جوش مورد تایید قرار گیرد.</w:t>
      </w:r>
    </w:p>
    <w:p w14:paraId="1ECBE65E" w14:textId="4EABDFE2" w:rsidR="00C219E5" w:rsidRPr="00E55426" w:rsidRDefault="00C219E5" w:rsidP="00354315">
      <w:pPr>
        <w:ind w:left="284"/>
        <w:jc w:val="lowKashida"/>
        <w:rPr>
          <w:rFonts w:cs="B Zar"/>
          <w:sz w:val="28"/>
          <w:szCs w:val="28"/>
          <w:rtl/>
          <w:lang w:bidi="fa-IR"/>
        </w:rPr>
      </w:pPr>
      <w:r w:rsidRPr="00E55426">
        <w:rPr>
          <w:rFonts w:cs="B Zar" w:hint="cs"/>
          <w:sz w:val="28"/>
          <w:szCs w:val="28"/>
          <w:rtl/>
          <w:lang w:bidi="fa-IR"/>
        </w:rPr>
        <w:t>کل آهن آلات خریداری شده توسط باسکول</w:t>
      </w:r>
      <w:r w:rsidR="00354315" w:rsidRPr="00E55426">
        <w:rPr>
          <w:rFonts w:cs="B Zar" w:hint="cs"/>
          <w:sz w:val="28"/>
          <w:szCs w:val="28"/>
          <w:rtl/>
          <w:lang w:bidi="fa-IR"/>
        </w:rPr>
        <w:t xml:space="preserve"> </w:t>
      </w:r>
      <w:r w:rsidR="00C23A47" w:rsidRPr="00E55426">
        <w:rPr>
          <w:rFonts w:cs="B Zar" w:hint="cs"/>
          <w:sz w:val="28"/>
          <w:szCs w:val="28"/>
          <w:rtl/>
          <w:lang w:bidi="fa-IR"/>
        </w:rPr>
        <w:t>خریدار</w:t>
      </w:r>
      <w:r w:rsidR="00354315" w:rsidRPr="00E55426">
        <w:rPr>
          <w:rFonts w:cs="B Zar" w:hint="cs"/>
          <w:sz w:val="28"/>
          <w:szCs w:val="28"/>
          <w:rtl/>
          <w:lang w:bidi="fa-IR"/>
        </w:rPr>
        <w:t xml:space="preserve"> </w:t>
      </w:r>
      <w:r w:rsidRPr="00E55426">
        <w:rPr>
          <w:rFonts w:cs="B Zar" w:hint="cs"/>
          <w:sz w:val="28"/>
          <w:szCs w:val="28"/>
          <w:rtl/>
          <w:lang w:bidi="fa-IR"/>
        </w:rPr>
        <w:t xml:space="preserve">مورد </w:t>
      </w:r>
      <w:r w:rsidR="00C23A47" w:rsidRPr="00E55426">
        <w:rPr>
          <w:rFonts w:cs="B Zar" w:hint="cs"/>
          <w:sz w:val="28"/>
          <w:szCs w:val="28"/>
          <w:rtl/>
          <w:lang w:bidi="fa-IR"/>
        </w:rPr>
        <w:t xml:space="preserve">قبول خواهد بود </w:t>
      </w:r>
      <w:r w:rsidRPr="00E55426">
        <w:rPr>
          <w:rFonts w:cs="B Zar" w:hint="cs"/>
          <w:sz w:val="28"/>
          <w:szCs w:val="28"/>
          <w:rtl/>
          <w:lang w:bidi="fa-IR"/>
        </w:rPr>
        <w:t>.</w:t>
      </w:r>
    </w:p>
    <w:p w14:paraId="586E51DB" w14:textId="0C7A8090" w:rsidR="00C219E5" w:rsidRPr="00E55426" w:rsidRDefault="00C219E5" w:rsidP="000533F6">
      <w:pPr>
        <w:ind w:left="284"/>
        <w:jc w:val="lowKashida"/>
        <w:rPr>
          <w:rFonts w:cs="B Zar"/>
          <w:sz w:val="28"/>
          <w:szCs w:val="28"/>
          <w:lang w:bidi="fa-IR"/>
        </w:rPr>
      </w:pPr>
      <w:r w:rsidRPr="00E55426">
        <w:rPr>
          <w:rFonts w:cs="B Zar" w:hint="cs"/>
          <w:sz w:val="28"/>
          <w:szCs w:val="28"/>
          <w:rtl/>
          <w:lang w:bidi="fa-IR"/>
        </w:rPr>
        <w:t>پبچ ها از</w:t>
      </w:r>
      <w:r w:rsidR="00C23A47" w:rsidRPr="00E55426">
        <w:rPr>
          <w:rFonts w:cs="B Zar" w:hint="cs"/>
          <w:sz w:val="28"/>
          <w:szCs w:val="28"/>
          <w:rtl/>
          <w:lang w:bidi="fa-IR"/>
        </w:rPr>
        <w:t>نوع استاندارد</w:t>
      </w:r>
      <w:r w:rsidRPr="00E55426">
        <w:rPr>
          <w:rFonts w:cs="B Zar" w:hint="cs"/>
          <w:sz w:val="28"/>
          <w:szCs w:val="28"/>
          <w:rtl/>
          <w:lang w:bidi="fa-IR"/>
        </w:rPr>
        <w:t xml:space="preserve"> </w:t>
      </w:r>
      <w:r w:rsidR="003D57E6" w:rsidRPr="00E55426">
        <w:rPr>
          <w:rFonts w:cs="B Zar"/>
          <w:sz w:val="28"/>
          <w:szCs w:val="28"/>
          <w:lang w:bidi="fa-IR"/>
        </w:rPr>
        <w:t>din8.8</w:t>
      </w:r>
      <w:r w:rsidR="000533F6" w:rsidRPr="00E55426">
        <w:rPr>
          <w:rFonts w:cs="B Zar" w:hint="cs"/>
          <w:sz w:val="28"/>
          <w:szCs w:val="28"/>
          <w:rtl/>
          <w:lang w:bidi="fa-IR"/>
        </w:rPr>
        <w:t xml:space="preserve"> </w:t>
      </w:r>
      <w:r w:rsidR="001B4B79" w:rsidRPr="00E55426">
        <w:rPr>
          <w:rFonts w:cs="B Zar" w:hint="cs"/>
          <w:sz w:val="28"/>
          <w:szCs w:val="28"/>
          <w:rtl/>
          <w:lang w:bidi="fa-IR"/>
        </w:rPr>
        <w:t xml:space="preserve"> فولاد با کربن متوسط معروف به پیچ خشکه و استحکام</w:t>
      </w:r>
      <w:r w:rsidR="000533F6" w:rsidRPr="00E55426">
        <w:rPr>
          <w:rFonts w:cs="B Zar" w:hint="cs"/>
          <w:sz w:val="28"/>
          <w:szCs w:val="28"/>
          <w:rtl/>
          <w:lang w:bidi="fa-IR"/>
        </w:rPr>
        <w:t xml:space="preserve"> </w:t>
      </w:r>
      <w:r w:rsidR="001B4B79" w:rsidRPr="00E55426">
        <w:rPr>
          <w:rFonts w:cs="B Zar" w:hint="cs"/>
          <w:sz w:val="28"/>
          <w:szCs w:val="28"/>
          <w:rtl/>
          <w:lang w:bidi="fa-IR"/>
        </w:rPr>
        <w:t>متوسط</w:t>
      </w:r>
      <w:r w:rsidRPr="00E55426">
        <w:rPr>
          <w:rFonts w:cs="B Zar" w:hint="cs"/>
          <w:sz w:val="28"/>
          <w:szCs w:val="28"/>
          <w:rtl/>
          <w:lang w:bidi="fa-IR"/>
        </w:rPr>
        <w:t xml:space="preserve"> در نظر گرفته می</w:t>
      </w:r>
      <w:r w:rsidR="00CB14AD" w:rsidRPr="00E55426">
        <w:rPr>
          <w:rFonts w:cs="B Zar" w:hint="cs"/>
          <w:sz w:val="28"/>
          <w:szCs w:val="28"/>
          <w:rtl/>
          <w:lang w:bidi="fa-IR"/>
        </w:rPr>
        <w:t xml:space="preserve"> </w:t>
      </w:r>
      <w:r w:rsidRPr="00E55426">
        <w:rPr>
          <w:rFonts w:cs="B Zar" w:hint="cs"/>
          <w:sz w:val="28"/>
          <w:szCs w:val="28"/>
          <w:rtl/>
          <w:lang w:bidi="fa-IR"/>
        </w:rPr>
        <w:t>شود</w:t>
      </w:r>
      <w:r w:rsidR="00CC596D" w:rsidRPr="00E55426">
        <w:rPr>
          <w:rFonts w:cs="B Zar" w:hint="cs"/>
          <w:sz w:val="28"/>
          <w:szCs w:val="28"/>
          <w:rtl/>
          <w:lang w:bidi="fa-IR"/>
        </w:rPr>
        <w:t xml:space="preserve">، و در صورتی که طبق نظر کارفرما نیاز به گذراندن عملیات حرارتی </w:t>
      </w:r>
      <w:r w:rsidR="003D57E6" w:rsidRPr="00E55426">
        <w:rPr>
          <w:rFonts w:cs="B Zar" w:hint="cs"/>
          <w:sz w:val="28"/>
          <w:szCs w:val="28"/>
          <w:rtl/>
          <w:lang w:bidi="fa-IR"/>
        </w:rPr>
        <w:t>داشته باشد</w:t>
      </w:r>
      <w:r w:rsidR="00CC596D" w:rsidRPr="00E55426">
        <w:rPr>
          <w:rFonts w:cs="B Zar" w:hint="cs"/>
          <w:sz w:val="28"/>
          <w:szCs w:val="28"/>
          <w:rtl/>
          <w:lang w:bidi="fa-IR"/>
        </w:rPr>
        <w:t xml:space="preserve"> و یا به دلیلی نیاز به استاندارد و تست ریپورت متریال ،تنسایل، تست ضربه، و غیره را د</w:t>
      </w:r>
      <w:r w:rsidR="00723F50" w:rsidRPr="00E55426">
        <w:rPr>
          <w:rFonts w:cs="B Zar" w:hint="cs"/>
          <w:sz w:val="28"/>
          <w:szCs w:val="28"/>
          <w:rtl/>
          <w:lang w:bidi="fa-IR"/>
        </w:rPr>
        <w:t xml:space="preserve">اشته باشد، باید استاندارد های لازمه را پاس کند و آزمایش فوق توسط شرکت یا آزمایشگاه </w:t>
      </w:r>
      <w:r w:rsidR="003D57E6" w:rsidRPr="00E55426">
        <w:rPr>
          <w:rFonts w:cs="B Zar" w:hint="cs"/>
          <w:sz w:val="28"/>
          <w:szCs w:val="28"/>
          <w:rtl/>
          <w:lang w:bidi="fa-IR"/>
        </w:rPr>
        <w:t xml:space="preserve">مورد تایید مراجع ذی صلاح انجام </w:t>
      </w:r>
      <w:r w:rsidR="00723F50" w:rsidRPr="00E55426">
        <w:rPr>
          <w:rFonts w:cs="B Zar" w:hint="cs"/>
          <w:sz w:val="28"/>
          <w:szCs w:val="28"/>
          <w:rtl/>
          <w:lang w:bidi="fa-IR"/>
        </w:rPr>
        <w:t>پذیرد.</w:t>
      </w:r>
    </w:p>
    <w:p w14:paraId="53690449" w14:textId="77777777" w:rsidR="00A2313E" w:rsidRPr="00E55426" w:rsidRDefault="00A2313E" w:rsidP="00D213AB">
      <w:pPr>
        <w:tabs>
          <w:tab w:val="left" w:pos="6446"/>
        </w:tabs>
        <w:spacing w:line="192" w:lineRule="auto"/>
        <w:jc w:val="both"/>
        <w:rPr>
          <w:rFonts w:cs="B Titr"/>
          <w:rtl/>
          <w:lang w:bidi="fa-IR"/>
        </w:rPr>
      </w:pPr>
    </w:p>
    <w:p w14:paraId="1E79237E" w14:textId="77777777" w:rsidR="00E45E43" w:rsidRPr="00E55426" w:rsidRDefault="00E45E43" w:rsidP="00D213AB">
      <w:pPr>
        <w:tabs>
          <w:tab w:val="left" w:pos="6446"/>
        </w:tabs>
        <w:spacing w:line="192" w:lineRule="auto"/>
        <w:jc w:val="both"/>
        <w:rPr>
          <w:rFonts w:cs="B Titr"/>
          <w:sz w:val="26"/>
          <w:szCs w:val="26"/>
          <w:rtl/>
          <w:lang w:bidi="fa-IR"/>
        </w:rPr>
      </w:pPr>
      <w:r w:rsidRPr="00E55426">
        <w:rPr>
          <w:rFonts w:cs="B Titr" w:hint="cs"/>
          <w:sz w:val="26"/>
          <w:szCs w:val="26"/>
          <w:rtl/>
          <w:lang w:bidi="fa-IR"/>
        </w:rPr>
        <w:t xml:space="preserve">ماده </w:t>
      </w:r>
      <w:r w:rsidR="00916E00" w:rsidRPr="00E55426">
        <w:rPr>
          <w:rFonts w:cs="B Titr" w:hint="cs"/>
          <w:sz w:val="26"/>
          <w:szCs w:val="26"/>
          <w:rtl/>
          <w:lang w:bidi="fa-IR"/>
        </w:rPr>
        <w:t>4</w:t>
      </w:r>
      <w:r w:rsidR="00D213AB" w:rsidRPr="00E55426">
        <w:rPr>
          <w:rFonts w:cs="B Titr" w:hint="cs"/>
          <w:sz w:val="26"/>
          <w:szCs w:val="26"/>
          <w:rtl/>
          <w:lang w:bidi="fa-IR"/>
        </w:rPr>
        <w:t>-</w:t>
      </w:r>
      <w:r w:rsidRPr="00E55426">
        <w:rPr>
          <w:rFonts w:cs="B Titr" w:hint="cs"/>
          <w:sz w:val="26"/>
          <w:szCs w:val="26"/>
          <w:rtl/>
          <w:lang w:bidi="fa-IR"/>
        </w:rPr>
        <w:t xml:space="preserve">اسناد و مدارک پیمان </w:t>
      </w:r>
      <w:r w:rsidR="00D213AB" w:rsidRPr="00E55426">
        <w:rPr>
          <w:rFonts w:cs="B Titr" w:hint="cs"/>
          <w:sz w:val="26"/>
          <w:szCs w:val="26"/>
          <w:rtl/>
          <w:lang w:bidi="fa-IR"/>
        </w:rPr>
        <w:t>:</w:t>
      </w:r>
    </w:p>
    <w:p w14:paraId="1E79237F" w14:textId="77777777" w:rsidR="00E45E43" w:rsidRPr="00E55426" w:rsidRDefault="00E45E43" w:rsidP="00D213AB">
      <w:pPr>
        <w:tabs>
          <w:tab w:val="left" w:pos="6446"/>
        </w:tabs>
        <w:jc w:val="both"/>
        <w:rPr>
          <w:rFonts w:cs="B Zar"/>
          <w:sz w:val="28"/>
          <w:szCs w:val="28"/>
          <w:rtl/>
          <w:lang w:bidi="fa-IR"/>
        </w:rPr>
      </w:pPr>
      <w:r w:rsidRPr="00E55426">
        <w:rPr>
          <w:rFonts w:cs="B Zar" w:hint="cs"/>
          <w:sz w:val="28"/>
          <w:szCs w:val="28"/>
          <w:rtl/>
          <w:lang w:bidi="fa-IR"/>
        </w:rPr>
        <w:t>این پیمان شامل اسناد و مدارک زیر است:</w:t>
      </w:r>
    </w:p>
    <w:p w14:paraId="1E792380" w14:textId="346919AC" w:rsidR="00575652" w:rsidRPr="00E55426" w:rsidRDefault="006A0B67" w:rsidP="00491629">
      <w:pPr>
        <w:tabs>
          <w:tab w:val="left" w:pos="6446"/>
        </w:tabs>
        <w:jc w:val="both"/>
        <w:rPr>
          <w:rFonts w:cs="B Zar"/>
          <w:sz w:val="28"/>
          <w:szCs w:val="28"/>
          <w:rtl/>
          <w:lang w:bidi="fa-IR"/>
        </w:rPr>
      </w:pPr>
      <w:r w:rsidRPr="00E55426">
        <w:rPr>
          <w:rFonts w:cs="B Zar" w:hint="cs"/>
          <w:sz w:val="28"/>
          <w:szCs w:val="28"/>
          <w:rtl/>
          <w:lang w:bidi="fa-IR"/>
        </w:rPr>
        <w:t>الف</w:t>
      </w:r>
      <w:r w:rsidR="00575652" w:rsidRPr="00E55426">
        <w:rPr>
          <w:rFonts w:cs="B Zar" w:hint="cs"/>
          <w:sz w:val="28"/>
          <w:szCs w:val="28"/>
          <w:rtl/>
          <w:lang w:bidi="fa-IR"/>
        </w:rPr>
        <w:t xml:space="preserve"> ) </w:t>
      </w:r>
      <w:r w:rsidRPr="00E55426">
        <w:rPr>
          <w:rFonts w:cs="B Zar" w:hint="cs"/>
          <w:sz w:val="28"/>
          <w:szCs w:val="28"/>
          <w:rtl/>
          <w:lang w:bidi="fa-IR"/>
        </w:rPr>
        <w:t>قرارداد</w:t>
      </w:r>
      <w:r w:rsidR="00575652" w:rsidRPr="00E55426">
        <w:rPr>
          <w:rFonts w:cs="B Zar" w:hint="cs"/>
          <w:sz w:val="28"/>
          <w:szCs w:val="28"/>
          <w:rtl/>
          <w:lang w:bidi="fa-IR"/>
        </w:rPr>
        <w:t xml:space="preserve"> حاضر</w:t>
      </w:r>
      <w:r w:rsidR="00491629" w:rsidRPr="00E55426">
        <w:rPr>
          <w:rFonts w:cs="B Zar" w:hint="cs"/>
          <w:sz w:val="28"/>
          <w:szCs w:val="28"/>
          <w:rtl/>
          <w:lang w:bidi="fa-IR"/>
        </w:rPr>
        <w:t>(پیمان پیش رو)</w:t>
      </w:r>
      <w:r w:rsidR="00575652" w:rsidRPr="00E55426">
        <w:rPr>
          <w:rFonts w:cs="B Zar" w:hint="cs"/>
          <w:sz w:val="28"/>
          <w:szCs w:val="28"/>
          <w:rtl/>
          <w:lang w:bidi="fa-IR"/>
        </w:rPr>
        <w:t xml:space="preserve"> </w:t>
      </w:r>
    </w:p>
    <w:p w14:paraId="1E792381" w14:textId="77777777" w:rsidR="00575652" w:rsidRPr="00E55426" w:rsidRDefault="00575652" w:rsidP="00D213AB">
      <w:pPr>
        <w:tabs>
          <w:tab w:val="left" w:pos="6446"/>
        </w:tabs>
        <w:jc w:val="both"/>
        <w:rPr>
          <w:rFonts w:cs="B Zar"/>
          <w:sz w:val="28"/>
          <w:szCs w:val="28"/>
          <w:rtl/>
          <w:lang w:bidi="fa-IR"/>
        </w:rPr>
      </w:pPr>
      <w:r w:rsidRPr="00E55426">
        <w:rPr>
          <w:rFonts w:cs="B Zar" w:hint="cs"/>
          <w:sz w:val="28"/>
          <w:szCs w:val="28"/>
          <w:rtl/>
          <w:lang w:bidi="fa-IR"/>
        </w:rPr>
        <w:lastRenderedPageBreak/>
        <w:t xml:space="preserve">ب ) مشخصات عمومی </w:t>
      </w:r>
    </w:p>
    <w:p w14:paraId="1E792382" w14:textId="051D48C1" w:rsidR="00575652" w:rsidRPr="00E55426" w:rsidRDefault="00575652" w:rsidP="00CB6BA1">
      <w:pPr>
        <w:tabs>
          <w:tab w:val="left" w:pos="6446"/>
        </w:tabs>
        <w:jc w:val="both"/>
        <w:rPr>
          <w:rFonts w:cs="B Zar"/>
          <w:sz w:val="28"/>
          <w:szCs w:val="28"/>
          <w:rtl/>
          <w:lang w:bidi="fa-IR"/>
        </w:rPr>
      </w:pPr>
      <w:r w:rsidRPr="00E55426">
        <w:rPr>
          <w:rFonts w:cs="B Zar" w:hint="cs"/>
          <w:sz w:val="28"/>
          <w:szCs w:val="28"/>
          <w:rtl/>
          <w:lang w:bidi="fa-IR"/>
        </w:rPr>
        <w:t>ج ) مشخصات فنی خصوصی</w:t>
      </w:r>
      <w:r w:rsidR="00140FF7" w:rsidRPr="00E55426">
        <w:rPr>
          <w:rFonts w:cs="B Zar" w:hint="cs"/>
          <w:sz w:val="28"/>
          <w:szCs w:val="28"/>
          <w:rtl/>
          <w:lang w:bidi="fa-IR"/>
        </w:rPr>
        <w:t xml:space="preserve"> (پی دی اف نقشه ها +</w:t>
      </w:r>
      <w:r w:rsidR="009874C3" w:rsidRPr="00E55426">
        <w:rPr>
          <w:rFonts w:cs="B Zar" w:hint="cs"/>
          <w:sz w:val="28"/>
          <w:szCs w:val="28"/>
          <w:rtl/>
          <w:lang w:bidi="fa-IR"/>
        </w:rPr>
        <w:t xml:space="preserve"> جدول</w:t>
      </w:r>
      <w:r w:rsidR="00140FF7" w:rsidRPr="00E55426">
        <w:rPr>
          <w:rFonts w:cs="B Zar" w:hint="cs"/>
          <w:sz w:val="28"/>
          <w:szCs w:val="28"/>
          <w:rtl/>
          <w:lang w:bidi="fa-IR"/>
        </w:rPr>
        <w:t xml:space="preserve"> ریز متره)</w:t>
      </w:r>
    </w:p>
    <w:p w14:paraId="1E792383" w14:textId="32183F82" w:rsidR="00575652" w:rsidRPr="00E55426" w:rsidRDefault="00575652" w:rsidP="00246EC8">
      <w:pPr>
        <w:tabs>
          <w:tab w:val="left" w:pos="6446"/>
        </w:tabs>
        <w:jc w:val="both"/>
        <w:rPr>
          <w:rFonts w:cs="B Zar"/>
          <w:sz w:val="28"/>
          <w:szCs w:val="28"/>
          <w:rtl/>
          <w:lang w:bidi="fa-IR"/>
        </w:rPr>
      </w:pPr>
      <w:r w:rsidRPr="00E55426">
        <w:rPr>
          <w:rFonts w:cs="B Zar" w:hint="cs"/>
          <w:sz w:val="28"/>
          <w:szCs w:val="28"/>
          <w:rtl/>
          <w:lang w:bidi="fa-IR"/>
        </w:rPr>
        <w:t>د ) برنامه تفصیلی اجرایی و صورت</w:t>
      </w:r>
      <w:r w:rsidR="00F5367A" w:rsidRPr="00E55426">
        <w:rPr>
          <w:rFonts w:cs="B Zar" w:hint="cs"/>
          <w:sz w:val="28"/>
          <w:szCs w:val="28"/>
          <w:rtl/>
          <w:lang w:bidi="fa-IR"/>
        </w:rPr>
        <w:t xml:space="preserve"> </w:t>
      </w:r>
      <w:r w:rsidRPr="00E55426">
        <w:rPr>
          <w:rFonts w:cs="B Zar" w:hint="cs"/>
          <w:sz w:val="28"/>
          <w:szCs w:val="28"/>
          <w:rtl/>
          <w:lang w:bidi="fa-IR"/>
        </w:rPr>
        <w:t>مجلس ها و موافقت نامه ها و هر نوع سند دیگری که در مورد تحویل موضوع قرارداد یا امور دیگر در پیمان  تنظیم  گردد و به امضای طرفین برسد .</w:t>
      </w:r>
    </w:p>
    <w:p w14:paraId="1E792384" w14:textId="77777777" w:rsidR="00C173BF" w:rsidRPr="00E55426" w:rsidRDefault="00C173BF" w:rsidP="00D213AB">
      <w:pPr>
        <w:tabs>
          <w:tab w:val="left" w:pos="6446"/>
        </w:tabs>
        <w:jc w:val="both"/>
        <w:rPr>
          <w:rFonts w:cs="B Zar"/>
          <w:sz w:val="28"/>
          <w:szCs w:val="28"/>
          <w:rtl/>
          <w:lang w:bidi="fa-IR"/>
        </w:rPr>
      </w:pPr>
      <w:r w:rsidRPr="00E55426">
        <w:rPr>
          <w:rFonts w:cs="B Zar" w:hint="cs"/>
          <w:sz w:val="28"/>
          <w:szCs w:val="28"/>
          <w:rtl/>
          <w:lang w:bidi="fa-IR"/>
        </w:rPr>
        <w:t>تبصره 1) نقشه های تفصیلی اجرایی از طرف خریدار</w:t>
      </w:r>
      <w:r w:rsidR="00AA2AD6" w:rsidRPr="00E55426">
        <w:rPr>
          <w:rFonts w:cs="B Zar" w:hint="cs"/>
          <w:sz w:val="28"/>
          <w:szCs w:val="28"/>
          <w:rtl/>
          <w:lang w:bidi="fa-IR"/>
        </w:rPr>
        <w:t xml:space="preserve"> تحویل فروشنده می‌</w:t>
      </w:r>
      <w:r w:rsidRPr="00E55426">
        <w:rPr>
          <w:rFonts w:cs="B Zar" w:hint="cs"/>
          <w:sz w:val="28"/>
          <w:szCs w:val="28"/>
          <w:rtl/>
          <w:lang w:bidi="fa-IR"/>
        </w:rPr>
        <w:t>گردد.</w:t>
      </w:r>
    </w:p>
    <w:p w14:paraId="1E792385" w14:textId="75567C32" w:rsidR="00C173BF" w:rsidRPr="00E55426" w:rsidRDefault="00C173BF" w:rsidP="00D213AB">
      <w:pPr>
        <w:tabs>
          <w:tab w:val="left" w:pos="6446"/>
        </w:tabs>
        <w:jc w:val="both"/>
        <w:rPr>
          <w:rFonts w:cs="B Zar"/>
          <w:sz w:val="28"/>
          <w:szCs w:val="28"/>
          <w:rtl/>
          <w:lang w:bidi="fa-IR"/>
        </w:rPr>
      </w:pPr>
      <w:r w:rsidRPr="00E55426">
        <w:rPr>
          <w:rFonts w:cs="B Zar" w:hint="cs"/>
          <w:sz w:val="28"/>
          <w:szCs w:val="28"/>
          <w:rtl/>
          <w:lang w:bidi="fa-IR"/>
        </w:rPr>
        <w:t>تبصره 2) هرگاه بین مواد و فصول بعضی از ا</w:t>
      </w:r>
      <w:r w:rsidR="00AA2AD6" w:rsidRPr="00E55426">
        <w:rPr>
          <w:rFonts w:cs="B Zar" w:hint="cs"/>
          <w:sz w:val="28"/>
          <w:szCs w:val="28"/>
          <w:rtl/>
          <w:lang w:bidi="fa-IR"/>
        </w:rPr>
        <w:t xml:space="preserve">سناد و مدارک بالا تناقصی </w:t>
      </w:r>
      <w:r w:rsidRPr="00E55426">
        <w:rPr>
          <w:rFonts w:cs="B Zar" w:hint="cs"/>
          <w:sz w:val="28"/>
          <w:szCs w:val="28"/>
          <w:rtl/>
          <w:lang w:bidi="fa-IR"/>
        </w:rPr>
        <w:t xml:space="preserve">وجود داشته باشد در درجه </w:t>
      </w:r>
      <w:r w:rsidR="00E55426" w:rsidRPr="00E55426">
        <w:rPr>
          <w:rFonts w:cs="B Zar" w:hint="cs"/>
          <w:sz w:val="28"/>
          <w:szCs w:val="28"/>
          <w:rtl/>
          <w:lang w:bidi="fa-IR"/>
        </w:rPr>
        <w:t>ش</w:t>
      </w:r>
      <w:r w:rsidRPr="00E55426">
        <w:rPr>
          <w:rFonts w:cs="B Zar" w:hint="cs"/>
          <w:sz w:val="28"/>
          <w:szCs w:val="28"/>
          <w:rtl/>
          <w:lang w:bidi="fa-IR"/>
        </w:rPr>
        <w:t xml:space="preserve">اول </w:t>
      </w:r>
      <w:r w:rsidR="006900DC" w:rsidRPr="00E55426">
        <w:rPr>
          <w:rFonts w:cs="B Zar" w:hint="cs"/>
          <w:sz w:val="28"/>
          <w:szCs w:val="28"/>
          <w:rtl/>
          <w:lang w:bidi="fa-IR"/>
        </w:rPr>
        <w:t>قرارداد</w:t>
      </w:r>
      <w:r w:rsidRPr="00E55426">
        <w:rPr>
          <w:rFonts w:cs="B Zar" w:hint="cs"/>
          <w:sz w:val="28"/>
          <w:szCs w:val="28"/>
          <w:rtl/>
          <w:lang w:bidi="fa-IR"/>
        </w:rPr>
        <w:t xml:space="preserve"> حاضر و در درجه دوم مشخصات فنی خصوصی و در درجه سوم ن</w:t>
      </w:r>
      <w:r w:rsidR="002E51E6" w:rsidRPr="00E55426">
        <w:rPr>
          <w:rFonts w:cs="B Zar" w:hint="cs"/>
          <w:sz w:val="28"/>
          <w:szCs w:val="28"/>
          <w:rtl/>
          <w:lang w:bidi="fa-IR"/>
        </w:rPr>
        <w:t>قشه های کلی ملاک عمل خواهد بود</w:t>
      </w:r>
      <w:r w:rsidRPr="00E55426">
        <w:rPr>
          <w:rFonts w:cs="B Zar" w:hint="cs"/>
          <w:sz w:val="28"/>
          <w:szCs w:val="28"/>
          <w:rtl/>
          <w:lang w:bidi="fa-IR"/>
        </w:rPr>
        <w:t>.</w:t>
      </w:r>
    </w:p>
    <w:p w14:paraId="7ED63E0E" w14:textId="77777777" w:rsidR="00A2313E" w:rsidRPr="00E55426" w:rsidRDefault="00A2313E" w:rsidP="00D213AB">
      <w:pPr>
        <w:tabs>
          <w:tab w:val="left" w:pos="6446"/>
        </w:tabs>
        <w:jc w:val="both"/>
        <w:rPr>
          <w:rFonts w:cs="B Titr"/>
          <w:rtl/>
          <w:lang w:bidi="fa-IR"/>
        </w:rPr>
      </w:pPr>
    </w:p>
    <w:p w14:paraId="1E792386" w14:textId="77777777" w:rsidR="00C173BF" w:rsidRPr="00E55426" w:rsidRDefault="00C173BF" w:rsidP="00D213AB">
      <w:pPr>
        <w:tabs>
          <w:tab w:val="left" w:pos="6446"/>
        </w:tabs>
        <w:jc w:val="both"/>
        <w:rPr>
          <w:rFonts w:cs="B Titr"/>
          <w:rtl/>
          <w:lang w:bidi="fa-IR"/>
        </w:rPr>
      </w:pPr>
      <w:r w:rsidRPr="00E55426">
        <w:rPr>
          <w:rFonts w:cs="B Titr" w:hint="cs"/>
          <w:rtl/>
          <w:lang w:bidi="fa-IR"/>
        </w:rPr>
        <w:t xml:space="preserve">ماده </w:t>
      </w:r>
      <w:r w:rsidR="00916E00" w:rsidRPr="00E55426">
        <w:rPr>
          <w:rFonts w:cs="B Titr" w:hint="cs"/>
          <w:rtl/>
          <w:lang w:bidi="fa-IR"/>
        </w:rPr>
        <w:t>5</w:t>
      </w:r>
      <w:r w:rsidR="00D213AB" w:rsidRPr="00E55426">
        <w:rPr>
          <w:rFonts w:cs="B Titr" w:hint="cs"/>
          <w:rtl/>
          <w:lang w:bidi="fa-IR"/>
        </w:rPr>
        <w:t>-</w:t>
      </w:r>
      <w:r w:rsidRPr="00E55426">
        <w:rPr>
          <w:rFonts w:cs="B Titr" w:hint="cs"/>
          <w:rtl/>
          <w:lang w:bidi="fa-IR"/>
        </w:rPr>
        <w:t xml:space="preserve"> مدت قرارداد</w:t>
      </w:r>
      <w:r w:rsidR="00D213AB" w:rsidRPr="00E55426">
        <w:rPr>
          <w:rFonts w:cs="B Titr" w:hint="cs"/>
          <w:rtl/>
          <w:lang w:bidi="fa-IR"/>
        </w:rPr>
        <w:t>:</w:t>
      </w:r>
      <w:r w:rsidRPr="00E55426">
        <w:rPr>
          <w:rFonts w:cs="B Titr" w:hint="cs"/>
          <w:rtl/>
          <w:lang w:bidi="fa-IR"/>
        </w:rPr>
        <w:t xml:space="preserve">  </w:t>
      </w:r>
    </w:p>
    <w:p w14:paraId="1E792387" w14:textId="41530F05" w:rsidR="00D213AB" w:rsidRPr="00E55426" w:rsidRDefault="006900DC" w:rsidP="00CB6BA1">
      <w:pPr>
        <w:tabs>
          <w:tab w:val="left" w:pos="6446"/>
        </w:tabs>
        <w:jc w:val="both"/>
        <w:rPr>
          <w:rFonts w:cs="B Zar"/>
          <w:sz w:val="26"/>
          <w:szCs w:val="26"/>
          <w:rtl/>
          <w:lang w:bidi="fa-IR"/>
        </w:rPr>
      </w:pPr>
      <w:r w:rsidRPr="00E55426">
        <w:rPr>
          <w:rFonts w:cs="B Zar" w:hint="cs"/>
          <w:sz w:val="26"/>
          <w:szCs w:val="26"/>
          <w:rtl/>
          <w:lang w:bidi="fa-IR"/>
        </w:rPr>
        <w:t>مدت قرارداد</w:t>
      </w:r>
      <w:r w:rsidR="00605C38" w:rsidRPr="00E55426">
        <w:rPr>
          <w:rFonts w:cs="B Zar" w:hint="cs"/>
          <w:sz w:val="26"/>
          <w:szCs w:val="26"/>
          <w:rtl/>
          <w:lang w:bidi="fa-IR"/>
        </w:rPr>
        <w:t xml:space="preserve"> </w:t>
      </w:r>
      <w:r w:rsidR="00CB6BA1" w:rsidRPr="00E55426">
        <w:rPr>
          <w:rFonts w:cs="B Zar" w:hint="cs"/>
          <w:sz w:val="26"/>
          <w:szCs w:val="26"/>
          <w:rtl/>
          <w:lang w:bidi="fa-IR"/>
        </w:rPr>
        <w:t>60</w:t>
      </w:r>
      <w:r w:rsidR="00605C38" w:rsidRPr="00E55426">
        <w:rPr>
          <w:rFonts w:cs="B Zar" w:hint="cs"/>
          <w:sz w:val="26"/>
          <w:szCs w:val="26"/>
          <w:rtl/>
          <w:lang w:bidi="fa-IR"/>
        </w:rPr>
        <w:t xml:space="preserve"> </w:t>
      </w:r>
      <w:r w:rsidR="00D213AB" w:rsidRPr="00E55426">
        <w:rPr>
          <w:rFonts w:cs="B Zar" w:hint="cs"/>
          <w:sz w:val="26"/>
          <w:szCs w:val="26"/>
          <w:rtl/>
          <w:lang w:bidi="fa-IR"/>
        </w:rPr>
        <w:t xml:space="preserve"> </w:t>
      </w:r>
      <w:r w:rsidRPr="00E55426">
        <w:rPr>
          <w:rFonts w:cs="B Zar" w:hint="cs"/>
          <w:sz w:val="26"/>
          <w:szCs w:val="26"/>
          <w:rtl/>
          <w:lang w:bidi="fa-IR"/>
        </w:rPr>
        <w:t xml:space="preserve">روز است که از زمان </w:t>
      </w:r>
      <w:r w:rsidR="00745ADB" w:rsidRPr="00E55426">
        <w:rPr>
          <w:rFonts w:cs="B Zar" w:hint="cs"/>
          <w:sz w:val="26"/>
          <w:szCs w:val="26"/>
          <w:rtl/>
          <w:lang w:bidi="fa-IR"/>
        </w:rPr>
        <w:t>انعقاد</w:t>
      </w:r>
      <w:r w:rsidRPr="00E55426">
        <w:rPr>
          <w:rFonts w:cs="B Zar" w:hint="cs"/>
          <w:sz w:val="26"/>
          <w:szCs w:val="26"/>
          <w:rtl/>
          <w:lang w:bidi="fa-IR"/>
        </w:rPr>
        <w:t xml:space="preserve"> قرارداد محاسبه می گردد.</w:t>
      </w:r>
    </w:p>
    <w:p w14:paraId="7C17A19C" w14:textId="77777777" w:rsidR="00A2313E" w:rsidRPr="00E55426" w:rsidRDefault="00A2313E" w:rsidP="00246EC8">
      <w:pPr>
        <w:tabs>
          <w:tab w:val="left" w:pos="6446"/>
        </w:tabs>
        <w:jc w:val="both"/>
        <w:rPr>
          <w:rFonts w:cs="B Titr"/>
          <w:rtl/>
          <w:lang w:bidi="fa-IR"/>
        </w:rPr>
      </w:pPr>
    </w:p>
    <w:p w14:paraId="1E792389" w14:textId="77777777" w:rsidR="00920C13" w:rsidRPr="00E55426" w:rsidRDefault="00920C13" w:rsidP="00246EC8">
      <w:pPr>
        <w:tabs>
          <w:tab w:val="left" w:pos="6446"/>
        </w:tabs>
        <w:jc w:val="both"/>
        <w:rPr>
          <w:rFonts w:cs="B Zar"/>
          <w:sz w:val="26"/>
          <w:szCs w:val="26"/>
          <w:rtl/>
          <w:lang w:bidi="fa-IR"/>
        </w:rPr>
      </w:pPr>
      <w:r w:rsidRPr="00E55426">
        <w:rPr>
          <w:rFonts w:cs="B Titr" w:hint="cs"/>
          <w:rtl/>
          <w:lang w:bidi="fa-IR"/>
        </w:rPr>
        <w:t xml:space="preserve">ماده </w:t>
      </w:r>
      <w:r w:rsidR="00246EC8" w:rsidRPr="00E55426">
        <w:rPr>
          <w:rFonts w:cs="B Titr" w:hint="cs"/>
          <w:rtl/>
          <w:lang w:bidi="fa-IR"/>
        </w:rPr>
        <w:t>6</w:t>
      </w:r>
      <w:r w:rsidR="00D213AB" w:rsidRPr="00E55426">
        <w:rPr>
          <w:rFonts w:cs="B Titr" w:hint="cs"/>
          <w:rtl/>
          <w:lang w:bidi="fa-IR"/>
        </w:rPr>
        <w:t>-</w:t>
      </w:r>
      <w:r w:rsidRPr="00E55426">
        <w:rPr>
          <w:rFonts w:cs="B Titr" w:hint="cs"/>
          <w:rtl/>
          <w:lang w:bidi="fa-IR"/>
        </w:rPr>
        <w:t xml:space="preserve"> تعهدات فروشنده</w:t>
      </w:r>
      <w:r w:rsidR="00246EC8" w:rsidRPr="00E55426">
        <w:rPr>
          <w:rFonts w:cs="B Titr" w:hint="cs"/>
          <w:b/>
          <w:bCs/>
          <w:rtl/>
          <w:lang w:bidi="fa-IR"/>
        </w:rPr>
        <w:t>:</w:t>
      </w:r>
      <w:r w:rsidRPr="00E55426">
        <w:rPr>
          <w:rFonts w:cs="B Zar" w:hint="cs"/>
          <w:sz w:val="26"/>
          <w:szCs w:val="26"/>
          <w:rtl/>
          <w:lang w:bidi="fa-IR"/>
        </w:rPr>
        <w:t xml:space="preserve"> </w:t>
      </w:r>
    </w:p>
    <w:p w14:paraId="1E79238A" w14:textId="7F043554" w:rsidR="00920C13" w:rsidRPr="00E55426" w:rsidRDefault="00920C13" w:rsidP="00F5367A">
      <w:pPr>
        <w:tabs>
          <w:tab w:val="left" w:pos="6446"/>
        </w:tabs>
        <w:spacing w:line="264" w:lineRule="auto"/>
        <w:jc w:val="both"/>
        <w:rPr>
          <w:rFonts w:cs="B Zar"/>
          <w:sz w:val="28"/>
          <w:szCs w:val="28"/>
          <w:rtl/>
          <w:lang w:bidi="fa-IR"/>
        </w:rPr>
      </w:pPr>
      <w:r w:rsidRPr="00E55426">
        <w:rPr>
          <w:rFonts w:cs="B Zar" w:hint="cs"/>
          <w:sz w:val="26"/>
          <w:szCs w:val="26"/>
          <w:rtl/>
          <w:lang w:bidi="fa-IR"/>
        </w:rPr>
        <w:t>1</w:t>
      </w:r>
      <w:r w:rsidRPr="00E55426">
        <w:rPr>
          <w:rFonts w:cs="B Zar" w:hint="cs"/>
          <w:sz w:val="28"/>
          <w:szCs w:val="28"/>
          <w:rtl/>
          <w:lang w:bidi="fa-IR"/>
        </w:rPr>
        <w:t>-</w:t>
      </w:r>
      <w:r w:rsidR="00246EC8" w:rsidRPr="00E55426">
        <w:rPr>
          <w:rFonts w:cs="B Zar" w:hint="cs"/>
          <w:sz w:val="28"/>
          <w:szCs w:val="28"/>
          <w:rtl/>
          <w:lang w:bidi="fa-IR"/>
        </w:rPr>
        <w:t>6</w:t>
      </w:r>
      <w:r w:rsidRPr="00E55426">
        <w:rPr>
          <w:rFonts w:cs="B Zar" w:hint="cs"/>
          <w:sz w:val="28"/>
          <w:szCs w:val="28"/>
          <w:rtl/>
          <w:lang w:bidi="fa-IR"/>
        </w:rPr>
        <w:t>- فروشنده متعهد است که نسبت به انجام موارد موضوع قرارداد اقدام نماید و در صورت تأخیر</w:t>
      </w:r>
      <w:r w:rsidRPr="00E55426">
        <w:rPr>
          <w:rFonts w:ascii="W_amin" w:hAnsi="W_amin" w:cs="B Zar"/>
          <w:sz w:val="28"/>
          <w:szCs w:val="28"/>
          <w:rtl/>
          <w:lang w:bidi="fa-IR"/>
        </w:rPr>
        <w:t>،</w:t>
      </w:r>
      <w:r w:rsidRPr="00E55426">
        <w:rPr>
          <w:rFonts w:cs="B Zar" w:hint="cs"/>
          <w:sz w:val="28"/>
          <w:szCs w:val="28"/>
          <w:rtl/>
          <w:lang w:bidi="fa-IR"/>
        </w:rPr>
        <w:t xml:space="preserve"> در انجام وظایف مرتبط با موضوع قرارداد </w:t>
      </w:r>
      <w:r w:rsidRPr="00E55426">
        <w:rPr>
          <w:rFonts w:ascii="W_amin" w:hAnsi="W_amin" w:cs="B Zar"/>
          <w:sz w:val="28"/>
          <w:szCs w:val="28"/>
          <w:rtl/>
          <w:lang w:bidi="fa-IR"/>
        </w:rPr>
        <w:t>،</w:t>
      </w:r>
      <w:r w:rsidRPr="00E55426">
        <w:rPr>
          <w:rFonts w:cs="B Zar" w:hint="cs"/>
          <w:sz w:val="28"/>
          <w:szCs w:val="28"/>
          <w:rtl/>
          <w:lang w:bidi="fa-IR"/>
        </w:rPr>
        <w:t xml:space="preserve"> خسارت وارده طبق ماده </w:t>
      </w:r>
      <w:r w:rsidR="00F5367A" w:rsidRPr="00E55426">
        <w:rPr>
          <w:rFonts w:cs="B Zar" w:hint="cs"/>
          <w:sz w:val="28"/>
          <w:szCs w:val="28"/>
          <w:rtl/>
          <w:lang w:bidi="fa-IR"/>
        </w:rPr>
        <w:t xml:space="preserve">10 </w:t>
      </w:r>
      <w:r w:rsidRPr="00E55426">
        <w:rPr>
          <w:rFonts w:cs="B Zar" w:hint="cs"/>
          <w:sz w:val="28"/>
          <w:szCs w:val="28"/>
          <w:rtl/>
          <w:lang w:bidi="fa-IR"/>
        </w:rPr>
        <w:t>قرارداد وصول خواهد شد.</w:t>
      </w:r>
    </w:p>
    <w:p w14:paraId="1E79238B" w14:textId="77777777" w:rsidR="00920C13" w:rsidRPr="00E55426" w:rsidRDefault="00920C13" w:rsidP="00246EC8">
      <w:pPr>
        <w:tabs>
          <w:tab w:val="left" w:pos="6446"/>
        </w:tabs>
        <w:spacing w:line="264" w:lineRule="auto"/>
        <w:jc w:val="both"/>
        <w:rPr>
          <w:rFonts w:cs="B Zar"/>
          <w:sz w:val="28"/>
          <w:szCs w:val="28"/>
          <w:rtl/>
          <w:lang w:bidi="fa-IR"/>
        </w:rPr>
      </w:pPr>
      <w:r w:rsidRPr="00E55426">
        <w:rPr>
          <w:rFonts w:cs="B Zar" w:hint="cs"/>
          <w:sz w:val="28"/>
          <w:szCs w:val="28"/>
          <w:rtl/>
          <w:lang w:bidi="fa-IR"/>
        </w:rPr>
        <w:t>2-</w:t>
      </w:r>
      <w:r w:rsidR="00246EC8" w:rsidRPr="00E55426">
        <w:rPr>
          <w:rFonts w:cs="B Zar" w:hint="cs"/>
          <w:sz w:val="28"/>
          <w:szCs w:val="28"/>
          <w:rtl/>
          <w:lang w:bidi="fa-IR"/>
        </w:rPr>
        <w:t>6</w:t>
      </w:r>
      <w:r w:rsidRPr="00E55426">
        <w:rPr>
          <w:rFonts w:cs="B Zar" w:hint="cs"/>
          <w:sz w:val="28"/>
          <w:szCs w:val="28"/>
          <w:rtl/>
          <w:lang w:bidi="fa-IR"/>
        </w:rPr>
        <w:t>- فروشنده طرف قرارداد اقرار می‌نماید مشمول قانون منع مداخله کارمندان دولت در معاملات دولتی مصوب دی ماه 1337  نمی باشد.</w:t>
      </w:r>
    </w:p>
    <w:p w14:paraId="1E79238C" w14:textId="77777777" w:rsidR="00920C13" w:rsidRPr="00E55426" w:rsidRDefault="00920C13" w:rsidP="00246EC8">
      <w:pPr>
        <w:tabs>
          <w:tab w:val="left" w:pos="6446"/>
        </w:tabs>
        <w:spacing w:line="264" w:lineRule="auto"/>
        <w:jc w:val="both"/>
        <w:rPr>
          <w:rFonts w:cs="B Zar"/>
          <w:sz w:val="28"/>
          <w:szCs w:val="28"/>
          <w:rtl/>
          <w:lang w:bidi="fa-IR"/>
        </w:rPr>
      </w:pPr>
      <w:r w:rsidRPr="00E55426">
        <w:rPr>
          <w:rFonts w:cs="B Zar" w:hint="cs"/>
          <w:sz w:val="28"/>
          <w:szCs w:val="28"/>
          <w:rtl/>
          <w:lang w:bidi="fa-IR"/>
        </w:rPr>
        <w:t>3-</w:t>
      </w:r>
      <w:r w:rsidR="00246EC8" w:rsidRPr="00E55426">
        <w:rPr>
          <w:rFonts w:cs="B Zar" w:hint="cs"/>
          <w:sz w:val="28"/>
          <w:szCs w:val="28"/>
          <w:rtl/>
          <w:lang w:bidi="fa-IR"/>
        </w:rPr>
        <w:t>6</w:t>
      </w:r>
      <w:r w:rsidRPr="00E55426">
        <w:rPr>
          <w:rFonts w:cs="B Zar" w:hint="cs"/>
          <w:sz w:val="28"/>
          <w:szCs w:val="28"/>
          <w:rtl/>
          <w:lang w:bidi="fa-IR"/>
        </w:rPr>
        <w:t>- فروشنده حق انتقال جزئی و کلی موضوع این قرارداد به غیر را از خود سلب نموده ولو بصورت نمایندگی</w:t>
      </w:r>
      <w:r w:rsidRPr="00E55426">
        <w:rPr>
          <w:rFonts w:ascii="W_amin" w:hAnsi="W_amin" w:cs="B Zar"/>
          <w:sz w:val="28"/>
          <w:szCs w:val="28"/>
          <w:rtl/>
          <w:lang w:bidi="fa-IR"/>
        </w:rPr>
        <w:t>،</w:t>
      </w:r>
      <w:r w:rsidRPr="00E55426">
        <w:rPr>
          <w:rFonts w:cs="B Zar" w:hint="cs"/>
          <w:sz w:val="28"/>
          <w:szCs w:val="28"/>
          <w:rtl/>
          <w:lang w:bidi="fa-IR"/>
        </w:rPr>
        <w:t xml:space="preserve"> وکالت و مشارکت و غیره.</w:t>
      </w:r>
    </w:p>
    <w:p w14:paraId="1E79238D" w14:textId="055CA2D1" w:rsidR="00CA1317" w:rsidRPr="00E55426" w:rsidRDefault="00CA1317" w:rsidP="00247B1F">
      <w:pPr>
        <w:tabs>
          <w:tab w:val="left" w:pos="6446"/>
        </w:tabs>
        <w:spacing w:line="264" w:lineRule="auto"/>
        <w:jc w:val="both"/>
        <w:rPr>
          <w:rFonts w:cs="B Zar"/>
          <w:sz w:val="28"/>
          <w:szCs w:val="28"/>
          <w:rtl/>
          <w:lang w:bidi="fa-IR"/>
        </w:rPr>
      </w:pPr>
      <w:r w:rsidRPr="00E55426">
        <w:rPr>
          <w:rFonts w:cs="B Zar" w:hint="cs"/>
          <w:sz w:val="28"/>
          <w:szCs w:val="28"/>
          <w:rtl/>
          <w:lang w:bidi="fa-IR"/>
        </w:rPr>
        <w:t>4-</w:t>
      </w:r>
      <w:r w:rsidR="00246EC8" w:rsidRPr="00E55426">
        <w:rPr>
          <w:rFonts w:cs="B Zar" w:hint="cs"/>
          <w:sz w:val="28"/>
          <w:szCs w:val="28"/>
          <w:rtl/>
          <w:lang w:bidi="fa-IR"/>
        </w:rPr>
        <w:t>6</w:t>
      </w:r>
      <w:r w:rsidRPr="00E55426">
        <w:rPr>
          <w:rFonts w:cs="B Zar" w:hint="cs"/>
          <w:sz w:val="28"/>
          <w:szCs w:val="28"/>
          <w:rtl/>
          <w:lang w:bidi="fa-IR"/>
        </w:rPr>
        <w:t xml:space="preserve">- کلیه موارد مندرج در برگ شرایط اختصاصی </w:t>
      </w:r>
      <w:r w:rsidR="001E7573" w:rsidRPr="00E55426">
        <w:rPr>
          <w:rFonts w:cs="B Zar" w:hint="cs"/>
          <w:sz w:val="28"/>
          <w:szCs w:val="28"/>
          <w:rtl/>
          <w:lang w:bidi="fa-IR"/>
        </w:rPr>
        <w:t>خرید</w:t>
      </w:r>
      <w:r w:rsidRPr="00E55426">
        <w:rPr>
          <w:rFonts w:cs="B Zar" w:hint="cs"/>
          <w:sz w:val="28"/>
          <w:szCs w:val="28"/>
          <w:rtl/>
          <w:lang w:bidi="fa-IR"/>
        </w:rPr>
        <w:t xml:space="preserve"> و دستور العمل های مربوط به این قرا</w:t>
      </w:r>
      <w:r w:rsidR="00246EC8" w:rsidRPr="00E55426">
        <w:rPr>
          <w:rFonts w:cs="B Zar" w:hint="cs"/>
          <w:sz w:val="28"/>
          <w:szCs w:val="28"/>
          <w:rtl/>
          <w:lang w:bidi="fa-IR"/>
        </w:rPr>
        <w:t>رداد جز لاینفک</w:t>
      </w:r>
      <w:r w:rsidR="00247B1F" w:rsidRPr="00E55426">
        <w:rPr>
          <w:rFonts w:cs="B Zar" w:hint="cs"/>
          <w:sz w:val="28"/>
          <w:szCs w:val="28"/>
          <w:rtl/>
          <w:lang w:bidi="fa-IR"/>
        </w:rPr>
        <w:t xml:space="preserve"> قرارداد می </w:t>
      </w:r>
      <w:r w:rsidR="00246EC8" w:rsidRPr="00E55426">
        <w:rPr>
          <w:rFonts w:cs="B Zar" w:hint="cs"/>
          <w:sz w:val="28"/>
          <w:szCs w:val="28"/>
          <w:rtl/>
          <w:lang w:bidi="fa-IR"/>
        </w:rPr>
        <w:t>باشد</w:t>
      </w:r>
      <w:r w:rsidRPr="00E55426">
        <w:rPr>
          <w:rFonts w:cs="B Zar" w:hint="cs"/>
          <w:sz w:val="28"/>
          <w:szCs w:val="28"/>
          <w:rtl/>
          <w:lang w:bidi="fa-IR"/>
        </w:rPr>
        <w:t>.</w:t>
      </w:r>
    </w:p>
    <w:p w14:paraId="1E79238E" w14:textId="492B310F" w:rsidR="00CA1317" w:rsidRPr="00E55426" w:rsidRDefault="00CA1317" w:rsidP="00247B1F">
      <w:pPr>
        <w:tabs>
          <w:tab w:val="left" w:pos="6446"/>
        </w:tabs>
        <w:spacing w:line="264" w:lineRule="auto"/>
        <w:jc w:val="both"/>
        <w:rPr>
          <w:rFonts w:cs="B Zar"/>
          <w:sz w:val="28"/>
          <w:szCs w:val="28"/>
          <w:rtl/>
          <w:lang w:bidi="fa-IR"/>
        </w:rPr>
      </w:pPr>
      <w:r w:rsidRPr="00E55426">
        <w:rPr>
          <w:rFonts w:cs="B Zar" w:hint="cs"/>
          <w:sz w:val="28"/>
          <w:szCs w:val="28"/>
          <w:rtl/>
          <w:lang w:bidi="fa-IR"/>
        </w:rPr>
        <w:t>5-</w:t>
      </w:r>
      <w:r w:rsidR="00246EC8" w:rsidRPr="00E55426">
        <w:rPr>
          <w:rFonts w:cs="B Zar" w:hint="cs"/>
          <w:sz w:val="28"/>
          <w:szCs w:val="28"/>
          <w:rtl/>
          <w:lang w:bidi="fa-IR"/>
        </w:rPr>
        <w:t>6</w:t>
      </w:r>
      <w:r w:rsidRPr="00E55426">
        <w:rPr>
          <w:rFonts w:cs="B Zar" w:hint="cs"/>
          <w:sz w:val="28"/>
          <w:szCs w:val="28"/>
          <w:rtl/>
          <w:lang w:bidi="fa-IR"/>
        </w:rPr>
        <w:t>-</w:t>
      </w:r>
      <w:r w:rsidR="00247B1F" w:rsidRPr="00E55426">
        <w:rPr>
          <w:rFonts w:cs="B Zar" w:hint="cs"/>
          <w:sz w:val="28"/>
          <w:szCs w:val="28"/>
          <w:rtl/>
          <w:lang w:bidi="fa-IR"/>
        </w:rPr>
        <w:t xml:space="preserve"> </w:t>
      </w:r>
      <w:r w:rsidRPr="00E55426">
        <w:rPr>
          <w:rFonts w:cs="B Zar" w:hint="cs"/>
          <w:sz w:val="28"/>
          <w:szCs w:val="28"/>
          <w:rtl/>
          <w:lang w:bidi="fa-IR"/>
        </w:rPr>
        <w:t>خسارت وارده و عوارض ناشی از آن توسط خریدار تعیین و اعلام خواهد شد.</w:t>
      </w:r>
    </w:p>
    <w:p w14:paraId="1E79238F" w14:textId="1B8A823E" w:rsidR="00CA1317" w:rsidRPr="00E55426" w:rsidRDefault="00CA1317" w:rsidP="00BE1F2C">
      <w:pPr>
        <w:tabs>
          <w:tab w:val="left" w:pos="6446"/>
        </w:tabs>
        <w:spacing w:line="264" w:lineRule="auto"/>
        <w:jc w:val="both"/>
        <w:rPr>
          <w:rFonts w:cs="B Zar"/>
          <w:sz w:val="28"/>
          <w:szCs w:val="28"/>
          <w:rtl/>
          <w:lang w:bidi="fa-IR"/>
        </w:rPr>
      </w:pPr>
      <w:r w:rsidRPr="00E55426">
        <w:rPr>
          <w:rFonts w:cs="B Zar" w:hint="cs"/>
          <w:sz w:val="28"/>
          <w:szCs w:val="28"/>
          <w:rtl/>
          <w:lang w:bidi="fa-IR"/>
        </w:rPr>
        <w:t>6-</w:t>
      </w:r>
      <w:r w:rsidR="00752FE2" w:rsidRPr="00E55426">
        <w:rPr>
          <w:rFonts w:cs="B Zar" w:hint="cs"/>
          <w:sz w:val="28"/>
          <w:szCs w:val="28"/>
          <w:rtl/>
          <w:lang w:bidi="fa-IR"/>
        </w:rPr>
        <w:t>6</w:t>
      </w:r>
      <w:r w:rsidRPr="00E55426">
        <w:rPr>
          <w:rFonts w:cs="B Zar" w:hint="cs"/>
          <w:sz w:val="28"/>
          <w:szCs w:val="28"/>
          <w:rtl/>
          <w:lang w:bidi="fa-IR"/>
        </w:rPr>
        <w:t>- کلیه کسورات قانونی از قبیل بیمه و</w:t>
      </w:r>
      <w:r w:rsidR="009801D6" w:rsidRPr="00E55426">
        <w:rPr>
          <w:rFonts w:cs="B Zar" w:hint="cs"/>
          <w:sz w:val="28"/>
          <w:szCs w:val="28"/>
          <w:rtl/>
          <w:lang w:bidi="fa-IR"/>
        </w:rPr>
        <w:t xml:space="preserve"> </w:t>
      </w:r>
      <w:r w:rsidRPr="00E55426">
        <w:rPr>
          <w:rFonts w:cs="B Zar" w:hint="cs"/>
          <w:sz w:val="28"/>
          <w:szCs w:val="28"/>
          <w:rtl/>
          <w:lang w:bidi="fa-IR"/>
        </w:rPr>
        <w:t>عوارض</w:t>
      </w:r>
      <w:r w:rsidR="009801D6" w:rsidRPr="00E55426">
        <w:rPr>
          <w:rFonts w:cs="B Zar" w:hint="cs"/>
          <w:sz w:val="28"/>
          <w:szCs w:val="28"/>
          <w:rtl/>
          <w:lang w:bidi="fa-IR"/>
        </w:rPr>
        <w:t xml:space="preserve"> </w:t>
      </w:r>
      <w:r w:rsidRPr="00E55426">
        <w:rPr>
          <w:rFonts w:cs="B Zar" w:hint="cs"/>
          <w:sz w:val="28"/>
          <w:szCs w:val="28"/>
          <w:rtl/>
          <w:lang w:bidi="fa-IR"/>
        </w:rPr>
        <w:t>و</w:t>
      </w:r>
      <w:r w:rsidR="009801D6" w:rsidRPr="00E55426">
        <w:rPr>
          <w:rFonts w:cs="B Zar" w:hint="cs"/>
          <w:sz w:val="28"/>
          <w:szCs w:val="28"/>
          <w:rtl/>
          <w:lang w:bidi="fa-IR"/>
        </w:rPr>
        <w:t xml:space="preserve"> </w:t>
      </w:r>
      <w:r w:rsidRPr="00E55426">
        <w:rPr>
          <w:rFonts w:cs="B Zar" w:hint="cs"/>
          <w:sz w:val="28"/>
          <w:szCs w:val="28"/>
          <w:rtl/>
          <w:lang w:bidi="fa-IR"/>
        </w:rPr>
        <w:t xml:space="preserve">مالیات متعلقه </w:t>
      </w:r>
      <w:r w:rsidR="00246EC8" w:rsidRPr="00E55426">
        <w:rPr>
          <w:rFonts w:cs="B Zar" w:hint="cs"/>
          <w:sz w:val="28"/>
          <w:szCs w:val="28"/>
          <w:rtl/>
          <w:lang w:bidi="fa-IR"/>
        </w:rPr>
        <w:t xml:space="preserve">به غیر از مالیات بر ارزش افزوده </w:t>
      </w:r>
      <w:r w:rsidRPr="00E55426">
        <w:rPr>
          <w:rFonts w:cs="B Zar" w:hint="cs"/>
          <w:sz w:val="28"/>
          <w:szCs w:val="28"/>
          <w:rtl/>
          <w:lang w:bidi="fa-IR"/>
        </w:rPr>
        <w:t>که به این قرارداد تعلق می گیرد</w:t>
      </w:r>
      <w:r w:rsidR="00BE1F2C" w:rsidRPr="00E55426">
        <w:rPr>
          <w:rFonts w:cs="B Zar" w:hint="cs"/>
          <w:sz w:val="28"/>
          <w:szCs w:val="28"/>
          <w:rtl/>
          <w:lang w:bidi="fa-IR"/>
        </w:rPr>
        <w:t xml:space="preserve"> ، </w:t>
      </w:r>
      <w:r w:rsidRPr="00E55426">
        <w:rPr>
          <w:rFonts w:cs="B Zar" w:hint="cs"/>
          <w:sz w:val="28"/>
          <w:szCs w:val="28"/>
          <w:rtl/>
          <w:lang w:bidi="fa-IR"/>
        </w:rPr>
        <w:t>بعهده فروشنده می باشد.</w:t>
      </w:r>
    </w:p>
    <w:p w14:paraId="1E792390" w14:textId="69D21C0C" w:rsidR="00CA1317" w:rsidRPr="00E55426" w:rsidRDefault="00CA1317" w:rsidP="00CD30DA">
      <w:pPr>
        <w:tabs>
          <w:tab w:val="left" w:pos="6446"/>
        </w:tabs>
        <w:spacing w:line="264" w:lineRule="auto"/>
        <w:jc w:val="both"/>
        <w:rPr>
          <w:rFonts w:cs="B Zar"/>
          <w:sz w:val="28"/>
          <w:szCs w:val="28"/>
          <w:rtl/>
          <w:lang w:bidi="fa-IR"/>
        </w:rPr>
      </w:pPr>
      <w:r w:rsidRPr="00E55426">
        <w:rPr>
          <w:rFonts w:cs="B Zar" w:hint="cs"/>
          <w:sz w:val="28"/>
          <w:szCs w:val="28"/>
          <w:rtl/>
          <w:lang w:bidi="fa-IR"/>
        </w:rPr>
        <w:lastRenderedPageBreak/>
        <w:t>7-</w:t>
      </w:r>
      <w:r w:rsidR="00752FE2" w:rsidRPr="00E55426">
        <w:rPr>
          <w:rFonts w:cs="B Zar" w:hint="cs"/>
          <w:sz w:val="28"/>
          <w:szCs w:val="28"/>
          <w:rtl/>
          <w:lang w:bidi="fa-IR"/>
        </w:rPr>
        <w:t>6</w:t>
      </w:r>
      <w:r w:rsidRPr="00E55426">
        <w:rPr>
          <w:rFonts w:cs="B Zar" w:hint="cs"/>
          <w:sz w:val="28"/>
          <w:szCs w:val="28"/>
          <w:rtl/>
          <w:lang w:bidi="fa-IR"/>
        </w:rPr>
        <w:t>-</w:t>
      </w:r>
      <w:r w:rsidR="00CD30DA" w:rsidRPr="00E55426">
        <w:rPr>
          <w:rFonts w:cs="B Zar" w:hint="cs"/>
          <w:sz w:val="28"/>
          <w:szCs w:val="28"/>
          <w:rtl/>
          <w:lang w:bidi="fa-IR"/>
        </w:rPr>
        <w:t xml:space="preserve"> </w:t>
      </w:r>
      <w:r w:rsidRPr="00E55426">
        <w:rPr>
          <w:rFonts w:cs="B Zar" w:hint="cs"/>
          <w:sz w:val="28"/>
          <w:szCs w:val="28"/>
          <w:rtl/>
          <w:lang w:bidi="fa-IR"/>
        </w:rPr>
        <w:t>رعایت کلیه دستور العمل ها</w:t>
      </w:r>
      <w:r w:rsidR="005C2C7A" w:rsidRPr="00E55426">
        <w:rPr>
          <w:rFonts w:cs="B Zar" w:hint="cs"/>
          <w:sz w:val="28"/>
          <w:szCs w:val="28"/>
          <w:rtl/>
          <w:lang w:bidi="fa-IR"/>
        </w:rPr>
        <w:t>ی مرتبط با امور قرارداد که به رؤی</w:t>
      </w:r>
      <w:r w:rsidRPr="00E55426">
        <w:rPr>
          <w:rFonts w:cs="B Zar" w:hint="cs"/>
          <w:sz w:val="28"/>
          <w:szCs w:val="28"/>
          <w:rtl/>
          <w:lang w:bidi="fa-IR"/>
        </w:rPr>
        <w:t>ت و امضای فروشنده رسیده و پیوست</w:t>
      </w:r>
      <w:r w:rsidR="009801D6" w:rsidRPr="00E55426">
        <w:rPr>
          <w:rFonts w:cs="B Zar" w:hint="cs"/>
          <w:sz w:val="28"/>
          <w:szCs w:val="28"/>
          <w:rtl/>
          <w:lang w:bidi="fa-IR"/>
        </w:rPr>
        <w:t xml:space="preserve"> </w:t>
      </w:r>
      <w:r w:rsidRPr="00E55426">
        <w:rPr>
          <w:rFonts w:cs="B Zar" w:hint="cs"/>
          <w:sz w:val="28"/>
          <w:szCs w:val="28"/>
          <w:rtl/>
          <w:lang w:bidi="fa-IR"/>
        </w:rPr>
        <w:t>قرارداد می باشد</w:t>
      </w:r>
      <w:r w:rsidR="00752FE2" w:rsidRPr="00E55426">
        <w:rPr>
          <w:rFonts w:cs="B Zar" w:hint="cs"/>
          <w:sz w:val="28"/>
          <w:szCs w:val="28"/>
          <w:rtl/>
          <w:lang w:bidi="fa-IR"/>
        </w:rPr>
        <w:t>،</w:t>
      </w:r>
      <w:r w:rsidRPr="00E55426">
        <w:rPr>
          <w:rFonts w:cs="B Zar" w:hint="cs"/>
          <w:sz w:val="28"/>
          <w:szCs w:val="28"/>
          <w:rtl/>
          <w:lang w:bidi="fa-IR"/>
        </w:rPr>
        <w:t xml:space="preserve"> الزامی است و جزو لاینفک  قرارداد </w:t>
      </w:r>
      <w:r w:rsidR="00752FE2" w:rsidRPr="00E55426">
        <w:rPr>
          <w:rFonts w:cs="B Zar" w:hint="cs"/>
          <w:sz w:val="28"/>
          <w:szCs w:val="28"/>
          <w:rtl/>
          <w:lang w:bidi="fa-IR"/>
        </w:rPr>
        <w:t xml:space="preserve">بوده </w:t>
      </w:r>
      <w:r w:rsidRPr="00E55426">
        <w:rPr>
          <w:rFonts w:cs="B Zar" w:hint="cs"/>
          <w:sz w:val="28"/>
          <w:szCs w:val="28"/>
          <w:rtl/>
          <w:lang w:bidi="fa-IR"/>
        </w:rPr>
        <w:t xml:space="preserve">و در صورت بروز هرگونه خسارت که ناشی از عدم رعایت دستور العمل های مذکور باشد و علاوه بر جبران خسارات از محل سپرده و مطالبات </w:t>
      </w:r>
      <w:r w:rsidR="00752FE2" w:rsidRPr="00E55426">
        <w:rPr>
          <w:rFonts w:cs="B Zar" w:hint="cs"/>
          <w:sz w:val="28"/>
          <w:szCs w:val="28"/>
          <w:rtl/>
          <w:lang w:bidi="fa-IR"/>
        </w:rPr>
        <w:t xml:space="preserve">و اموال </w:t>
      </w:r>
      <w:r w:rsidRPr="00E55426">
        <w:rPr>
          <w:rFonts w:cs="B Zar" w:hint="cs"/>
          <w:sz w:val="28"/>
          <w:szCs w:val="28"/>
          <w:rtl/>
          <w:lang w:bidi="fa-IR"/>
        </w:rPr>
        <w:t>فروشنده</w:t>
      </w:r>
      <w:r w:rsidR="00752FE2" w:rsidRPr="00E55426">
        <w:rPr>
          <w:rFonts w:cs="B Zar" w:hint="cs"/>
          <w:sz w:val="28"/>
          <w:szCs w:val="28"/>
          <w:rtl/>
          <w:lang w:bidi="fa-IR"/>
        </w:rPr>
        <w:t>،</w:t>
      </w:r>
      <w:r w:rsidRPr="00E55426">
        <w:rPr>
          <w:rFonts w:cs="B Zar" w:hint="cs"/>
          <w:sz w:val="28"/>
          <w:szCs w:val="28"/>
          <w:rtl/>
          <w:lang w:bidi="fa-IR"/>
        </w:rPr>
        <w:t xml:space="preserve"> نسبت به جریمه فروشنده به منظور تأمین زیان حاصله  از اثرات خسارت مذکور از  محل سپرده و یا مطالبات به تشخیص خریدار اقدام  خواهد نمود و فروشنده حق هرگونه اعتراضی را در این خصوص از خود سلب و اسقاط نمود  .</w:t>
      </w:r>
    </w:p>
    <w:p w14:paraId="1E792392" w14:textId="50AE4DB8" w:rsidR="00CA1317" w:rsidRPr="00E55426" w:rsidRDefault="00520521" w:rsidP="00CD30DA">
      <w:pPr>
        <w:tabs>
          <w:tab w:val="left" w:pos="6446"/>
        </w:tabs>
        <w:spacing w:line="264" w:lineRule="auto"/>
        <w:jc w:val="both"/>
        <w:rPr>
          <w:rFonts w:cs="B Zar"/>
          <w:sz w:val="28"/>
          <w:szCs w:val="28"/>
          <w:rtl/>
          <w:lang w:bidi="fa-IR"/>
        </w:rPr>
      </w:pPr>
      <w:r w:rsidRPr="00E55426">
        <w:rPr>
          <w:rFonts w:cs="B Zar" w:hint="cs"/>
          <w:sz w:val="28"/>
          <w:szCs w:val="28"/>
          <w:rtl/>
          <w:lang w:bidi="fa-IR"/>
        </w:rPr>
        <w:t>8</w:t>
      </w:r>
      <w:r w:rsidR="00CA1317" w:rsidRPr="00E55426">
        <w:rPr>
          <w:rFonts w:cs="B Zar" w:hint="cs"/>
          <w:sz w:val="28"/>
          <w:szCs w:val="28"/>
          <w:rtl/>
          <w:lang w:bidi="fa-IR"/>
        </w:rPr>
        <w:t>-</w:t>
      </w:r>
      <w:r w:rsidR="00752FE2" w:rsidRPr="00E55426">
        <w:rPr>
          <w:rFonts w:cs="B Zar" w:hint="cs"/>
          <w:sz w:val="28"/>
          <w:szCs w:val="28"/>
          <w:rtl/>
          <w:lang w:bidi="fa-IR"/>
        </w:rPr>
        <w:t>6</w:t>
      </w:r>
      <w:r w:rsidR="00CA1317" w:rsidRPr="00E55426">
        <w:rPr>
          <w:rFonts w:cs="B Zar" w:hint="cs"/>
          <w:sz w:val="28"/>
          <w:szCs w:val="28"/>
          <w:rtl/>
          <w:lang w:bidi="fa-IR"/>
        </w:rPr>
        <w:t>-</w:t>
      </w:r>
      <w:r w:rsidR="00CD30DA" w:rsidRPr="00E55426">
        <w:rPr>
          <w:rFonts w:cs="B Zar" w:hint="cs"/>
          <w:sz w:val="28"/>
          <w:szCs w:val="28"/>
          <w:rtl/>
          <w:lang w:bidi="fa-IR"/>
        </w:rPr>
        <w:t xml:space="preserve"> </w:t>
      </w:r>
      <w:r w:rsidR="00203E83" w:rsidRPr="00E55426">
        <w:rPr>
          <w:rFonts w:cs="B Zar" w:hint="cs"/>
          <w:sz w:val="28"/>
          <w:szCs w:val="28"/>
          <w:rtl/>
          <w:lang w:bidi="fa-IR"/>
        </w:rPr>
        <w:t>آهن آلاتی که</w:t>
      </w:r>
      <w:r w:rsidR="00CA1317" w:rsidRPr="00E55426">
        <w:rPr>
          <w:rFonts w:cs="B Zar" w:hint="cs"/>
          <w:sz w:val="28"/>
          <w:szCs w:val="28"/>
          <w:rtl/>
          <w:lang w:bidi="fa-IR"/>
        </w:rPr>
        <w:t xml:space="preserve"> خریداری شده به دفعاتی که خریدار لازم بداند توسط آزمایشگاه منتخب خریدار آزمایش خواهد شد و </w:t>
      </w:r>
      <w:r w:rsidR="00AD5E8D" w:rsidRPr="00E55426">
        <w:rPr>
          <w:rFonts w:cs="B Zar" w:hint="cs"/>
          <w:sz w:val="28"/>
          <w:szCs w:val="28"/>
          <w:rtl/>
          <w:lang w:bidi="fa-IR"/>
        </w:rPr>
        <w:t>چنانچه نتایج آزمایشات مزبور  با معیار ها و ماخذ های معین شده مطابقت نداشته باشد</w:t>
      </w:r>
      <w:r w:rsidR="00752FE2" w:rsidRPr="00E55426">
        <w:rPr>
          <w:rFonts w:cs="B Zar" w:hint="cs"/>
          <w:sz w:val="28"/>
          <w:szCs w:val="28"/>
          <w:rtl/>
          <w:lang w:bidi="fa-IR"/>
        </w:rPr>
        <w:t>،</w:t>
      </w:r>
      <w:r w:rsidR="00AD5E8D" w:rsidRPr="00E55426">
        <w:rPr>
          <w:rFonts w:cs="B Zar" w:hint="cs"/>
          <w:sz w:val="28"/>
          <w:szCs w:val="28"/>
          <w:rtl/>
          <w:lang w:bidi="fa-IR"/>
        </w:rPr>
        <w:t xml:space="preserve"> فروشنده متعهد و ملزم می باشد که ضمن پرداخت هزینه آزمایش نسبت به حمل و عودت کالای فروخته شده و جایگزینی کالای اصلاح شده پس از انجام آزمایش مجدد مطابق مفاد قرارداد اقدام نماید  .</w:t>
      </w:r>
    </w:p>
    <w:p w14:paraId="1E792393" w14:textId="49E8738B" w:rsidR="00AD5E8D" w:rsidRPr="00E55426" w:rsidRDefault="00520521" w:rsidP="00CD30DA">
      <w:pPr>
        <w:tabs>
          <w:tab w:val="left" w:pos="6446"/>
        </w:tabs>
        <w:spacing w:line="264" w:lineRule="auto"/>
        <w:jc w:val="both"/>
        <w:rPr>
          <w:rFonts w:cs="B Zar"/>
          <w:sz w:val="28"/>
          <w:szCs w:val="28"/>
          <w:rtl/>
          <w:lang w:bidi="fa-IR"/>
        </w:rPr>
      </w:pPr>
      <w:r w:rsidRPr="00E55426">
        <w:rPr>
          <w:rFonts w:cs="B Zar" w:hint="cs"/>
          <w:sz w:val="28"/>
          <w:szCs w:val="28"/>
          <w:rtl/>
          <w:lang w:bidi="fa-IR"/>
        </w:rPr>
        <w:t>9</w:t>
      </w:r>
      <w:r w:rsidR="00AD5E8D" w:rsidRPr="00E55426">
        <w:rPr>
          <w:rFonts w:cs="B Zar" w:hint="cs"/>
          <w:sz w:val="28"/>
          <w:szCs w:val="28"/>
          <w:rtl/>
          <w:lang w:bidi="fa-IR"/>
        </w:rPr>
        <w:t>-</w:t>
      </w:r>
      <w:r w:rsidR="00752FE2" w:rsidRPr="00E55426">
        <w:rPr>
          <w:rFonts w:cs="B Zar" w:hint="cs"/>
          <w:sz w:val="28"/>
          <w:szCs w:val="28"/>
          <w:rtl/>
          <w:lang w:bidi="fa-IR"/>
        </w:rPr>
        <w:t>6</w:t>
      </w:r>
      <w:r w:rsidR="00AD5E8D" w:rsidRPr="00E55426">
        <w:rPr>
          <w:rFonts w:cs="B Zar" w:hint="cs"/>
          <w:sz w:val="28"/>
          <w:szCs w:val="28"/>
          <w:rtl/>
          <w:lang w:bidi="fa-IR"/>
        </w:rPr>
        <w:t>- فروشنده با توجه به قانون مبارزه با پولشویی  مصوب  2/11/1386  مجلس شورای اسلامی و آیین نامه و دستور العمل اجرایی آن متعهد و ملزم  می باشد  مواد قانونی یاد شده  و مقررات و آیین نامه اجرایی مربوطه</w:t>
      </w:r>
      <w:r w:rsidR="00CA7972" w:rsidRPr="00E55426">
        <w:rPr>
          <w:rFonts w:cs="B Zar" w:hint="cs"/>
          <w:sz w:val="28"/>
          <w:szCs w:val="28"/>
          <w:rtl/>
          <w:lang w:bidi="fa-IR"/>
        </w:rPr>
        <w:t xml:space="preserve"> </w:t>
      </w:r>
      <w:r w:rsidR="00AD5E8D" w:rsidRPr="00E55426">
        <w:rPr>
          <w:rFonts w:cs="B Zar" w:hint="cs"/>
          <w:sz w:val="28"/>
          <w:szCs w:val="28"/>
          <w:rtl/>
          <w:lang w:bidi="fa-IR"/>
        </w:rPr>
        <w:t>را رعایت نماید  .</w:t>
      </w:r>
    </w:p>
    <w:p w14:paraId="3F0AB1BA" w14:textId="27ECECBA" w:rsidR="00491629" w:rsidRPr="00E55426" w:rsidRDefault="00491629" w:rsidP="00752FE2">
      <w:pPr>
        <w:tabs>
          <w:tab w:val="left" w:pos="6446"/>
        </w:tabs>
        <w:spacing w:line="264" w:lineRule="auto"/>
        <w:jc w:val="both"/>
        <w:rPr>
          <w:rFonts w:cs="B Zar"/>
          <w:sz w:val="28"/>
          <w:szCs w:val="28"/>
          <w:rtl/>
          <w:lang w:bidi="fa-IR"/>
        </w:rPr>
      </w:pPr>
      <w:r w:rsidRPr="00E55426">
        <w:rPr>
          <w:rFonts w:cs="B Zar" w:hint="cs"/>
          <w:sz w:val="28"/>
          <w:szCs w:val="28"/>
          <w:rtl/>
          <w:lang w:bidi="fa-IR"/>
        </w:rPr>
        <w:t>10-6- تامین کننده متعهد</w:t>
      </w:r>
      <w:r w:rsidR="00DD6676" w:rsidRPr="00E55426">
        <w:rPr>
          <w:rFonts w:cs="B Zar" w:hint="cs"/>
          <w:sz w:val="28"/>
          <w:szCs w:val="28"/>
          <w:rtl/>
          <w:lang w:bidi="fa-IR"/>
        </w:rPr>
        <w:t xml:space="preserve"> می گردد که با علم و اطلاعات کافی نسبت به تمام اسناد پروژه از جمله نقشه ها و دستور العمل های مربوطه عمل می نماید و به هنگام عقد قرارداد نکته و مس</w:t>
      </w:r>
      <w:r w:rsidR="009A1193" w:rsidRPr="00E55426">
        <w:rPr>
          <w:rFonts w:cs="B Zar" w:hint="cs"/>
          <w:sz w:val="28"/>
          <w:szCs w:val="28"/>
          <w:rtl/>
          <w:lang w:bidi="fa-IR"/>
        </w:rPr>
        <w:t>ئله ای نامفهوم برای ایشان باقی نمانده است.</w:t>
      </w:r>
    </w:p>
    <w:p w14:paraId="77F90976" w14:textId="77777777" w:rsidR="009A1193" w:rsidRPr="00E55426" w:rsidRDefault="009A1193" w:rsidP="00752FE2">
      <w:pPr>
        <w:tabs>
          <w:tab w:val="left" w:pos="6446"/>
        </w:tabs>
        <w:spacing w:line="264" w:lineRule="auto"/>
        <w:jc w:val="both"/>
        <w:rPr>
          <w:rFonts w:cs="B Zar"/>
          <w:sz w:val="28"/>
          <w:szCs w:val="28"/>
          <w:rtl/>
          <w:lang w:bidi="fa-IR"/>
        </w:rPr>
      </w:pPr>
    </w:p>
    <w:p w14:paraId="319FC78C" w14:textId="77777777" w:rsidR="00A2313E" w:rsidRPr="00E55426" w:rsidRDefault="00A2313E" w:rsidP="00752FE2">
      <w:pPr>
        <w:tabs>
          <w:tab w:val="left" w:pos="6446"/>
        </w:tabs>
        <w:jc w:val="both"/>
        <w:rPr>
          <w:rFonts w:cs="B Titr"/>
          <w:rtl/>
          <w:lang w:bidi="fa-IR"/>
        </w:rPr>
      </w:pPr>
    </w:p>
    <w:p w14:paraId="1E792394" w14:textId="77777777" w:rsidR="00246EC8" w:rsidRPr="00E55426" w:rsidRDefault="00246EC8" w:rsidP="00752FE2">
      <w:pPr>
        <w:tabs>
          <w:tab w:val="left" w:pos="6446"/>
        </w:tabs>
        <w:jc w:val="both"/>
        <w:rPr>
          <w:rFonts w:cs="B Titr"/>
          <w:rtl/>
          <w:lang w:bidi="fa-IR"/>
        </w:rPr>
      </w:pPr>
      <w:r w:rsidRPr="00E55426">
        <w:rPr>
          <w:rFonts w:cs="B Titr" w:hint="cs"/>
          <w:rtl/>
          <w:lang w:bidi="fa-IR"/>
        </w:rPr>
        <w:t xml:space="preserve">ماده </w:t>
      </w:r>
      <w:r w:rsidR="00752FE2" w:rsidRPr="00E55426">
        <w:rPr>
          <w:rFonts w:cs="B Titr" w:hint="cs"/>
          <w:rtl/>
          <w:lang w:bidi="fa-IR"/>
        </w:rPr>
        <w:t>7</w:t>
      </w:r>
      <w:r w:rsidRPr="00E55426">
        <w:rPr>
          <w:rFonts w:cs="B Titr" w:hint="cs"/>
          <w:rtl/>
          <w:lang w:bidi="fa-IR"/>
        </w:rPr>
        <w:t>- نظارت در اجرا:</w:t>
      </w:r>
    </w:p>
    <w:p w14:paraId="1E792395" w14:textId="2AB0D4A9" w:rsidR="00246EC8" w:rsidRPr="00E55426" w:rsidRDefault="00246EC8" w:rsidP="006804CB">
      <w:pPr>
        <w:tabs>
          <w:tab w:val="left" w:pos="6446"/>
        </w:tabs>
        <w:jc w:val="both"/>
        <w:rPr>
          <w:rFonts w:cs="B Zar"/>
          <w:sz w:val="28"/>
          <w:szCs w:val="28"/>
          <w:rtl/>
          <w:lang w:bidi="fa-IR"/>
        </w:rPr>
      </w:pPr>
      <w:r w:rsidRPr="00E55426">
        <w:rPr>
          <w:rFonts w:cs="B Zar" w:hint="cs"/>
          <w:sz w:val="28"/>
          <w:szCs w:val="28"/>
          <w:rtl/>
          <w:lang w:bidi="fa-IR"/>
        </w:rPr>
        <w:t xml:space="preserve">نظارت در اجرای تعهداتی که فروشنده برطبق مفاد این قرارداد و اسناد و مدارک پیوست آن تقبل نموده است از طرف خریدار به </w:t>
      </w:r>
      <w:r w:rsidRPr="00E55426">
        <w:rPr>
          <w:rFonts w:cs="B Zar" w:hint="cs"/>
          <w:color w:val="000000" w:themeColor="text1"/>
          <w:sz w:val="28"/>
          <w:szCs w:val="28"/>
          <w:rtl/>
          <w:lang w:bidi="fa-IR"/>
        </w:rPr>
        <w:t>دفتر فنی خریدار</w:t>
      </w:r>
      <w:r w:rsidRPr="00E55426">
        <w:rPr>
          <w:rFonts w:cs="B Zar" w:hint="cs"/>
          <w:sz w:val="28"/>
          <w:szCs w:val="28"/>
          <w:rtl/>
          <w:lang w:bidi="fa-IR"/>
        </w:rPr>
        <w:t xml:space="preserve"> که در این قرارداد ((دستگاه نظارت)) نامیده می شود واگذار گردیده است و فروشنده موظف است کارها را بر طبق دستورات،  خواست و تعلیماتی که دستگاه نظارت یا نماینده آن در حدود مشخصات اسناد و مدارک پیوست قرارداد</w:t>
      </w:r>
      <w:r w:rsidR="006804CB" w:rsidRPr="00E55426">
        <w:rPr>
          <w:rFonts w:cs="B Zar" w:hint="cs"/>
          <w:sz w:val="28"/>
          <w:szCs w:val="28"/>
          <w:rtl/>
          <w:lang w:bidi="fa-IR"/>
        </w:rPr>
        <w:t xml:space="preserve"> </w:t>
      </w:r>
      <w:r w:rsidRPr="00E55426">
        <w:rPr>
          <w:rFonts w:cs="B Zar" w:hint="cs"/>
          <w:sz w:val="28"/>
          <w:szCs w:val="28"/>
          <w:rtl/>
          <w:lang w:bidi="fa-IR"/>
        </w:rPr>
        <w:t>می دهد  اجرا کند.</w:t>
      </w:r>
    </w:p>
    <w:p w14:paraId="59B712A9" w14:textId="77777777" w:rsidR="00A2313E" w:rsidRPr="00E55426" w:rsidRDefault="00A2313E" w:rsidP="002F711D">
      <w:pPr>
        <w:tabs>
          <w:tab w:val="left" w:pos="6446"/>
        </w:tabs>
        <w:jc w:val="both"/>
        <w:rPr>
          <w:rFonts w:cs="B Titr"/>
          <w:u w:val="single"/>
          <w:rtl/>
          <w:lang w:bidi="fa-IR"/>
        </w:rPr>
      </w:pPr>
    </w:p>
    <w:p w14:paraId="1E792396" w14:textId="1488C31F" w:rsidR="002F711D" w:rsidRPr="00E55426" w:rsidRDefault="002F711D" w:rsidP="00EA1037">
      <w:pPr>
        <w:tabs>
          <w:tab w:val="left" w:pos="6446"/>
        </w:tabs>
        <w:jc w:val="both"/>
        <w:rPr>
          <w:rFonts w:cs="B Titr"/>
          <w:u w:val="single"/>
          <w:rtl/>
          <w:lang w:bidi="fa-IR"/>
        </w:rPr>
      </w:pPr>
      <w:r w:rsidRPr="00E55426">
        <w:rPr>
          <w:rFonts w:cs="B Titr" w:hint="cs"/>
          <w:u w:val="single"/>
          <w:rtl/>
          <w:lang w:bidi="fa-IR"/>
        </w:rPr>
        <w:t xml:space="preserve">ماده </w:t>
      </w:r>
      <w:r w:rsidR="00EA1037" w:rsidRPr="00E55426">
        <w:rPr>
          <w:rFonts w:cs="B Titr" w:hint="cs"/>
          <w:u w:val="single"/>
          <w:rtl/>
          <w:lang w:bidi="fa-IR"/>
        </w:rPr>
        <w:t>8</w:t>
      </w:r>
      <w:r w:rsidRPr="00E55426">
        <w:rPr>
          <w:rFonts w:cs="B Titr" w:hint="cs"/>
          <w:u w:val="single"/>
          <w:rtl/>
          <w:lang w:bidi="fa-IR"/>
        </w:rPr>
        <w:t xml:space="preserve">)  تضامین </w:t>
      </w:r>
    </w:p>
    <w:p w14:paraId="1E792397" w14:textId="0B8B9FB5" w:rsidR="002F711D" w:rsidRPr="00E55426" w:rsidRDefault="002F711D" w:rsidP="000A3D14">
      <w:pPr>
        <w:tabs>
          <w:tab w:val="left" w:pos="6446"/>
        </w:tabs>
        <w:jc w:val="both"/>
        <w:rPr>
          <w:rFonts w:cs="B Zar"/>
          <w:sz w:val="28"/>
          <w:szCs w:val="28"/>
          <w:rtl/>
          <w:lang w:bidi="fa-IR"/>
        </w:rPr>
      </w:pPr>
      <w:r w:rsidRPr="00E55426">
        <w:rPr>
          <w:rFonts w:cs="B Zar" w:hint="cs"/>
          <w:sz w:val="28"/>
          <w:szCs w:val="28"/>
          <w:rtl/>
          <w:lang w:bidi="fa-IR"/>
        </w:rPr>
        <w:lastRenderedPageBreak/>
        <w:t xml:space="preserve">به منظور حسن اجرای قرارداد وتضمین انجام تعهدات، فروشنده موظف است </w:t>
      </w:r>
      <w:r w:rsidR="000A3D14" w:rsidRPr="00E55426">
        <w:rPr>
          <w:rFonts w:cs="B Zar" w:hint="cs"/>
          <w:sz w:val="28"/>
          <w:szCs w:val="28"/>
          <w:rtl/>
          <w:lang w:bidi="fa-IR"/>
        </w:rPr>
        <w:t>10</w:t>
      </w:r>
      <w:r w:rsidRPr="00E55426">
        <w:rPr>
          <w:rFonts w:cs="B Zar" w:hint="cs"/>
          <w:sz w:val="28"/>
          <w:szCs w:val="28"/>
          <w:rtl/>
          <w:lang w:bidi="fa-IR"/>
        </w:rPr>
        <w:t>% ارزش کل قرارداد ضمانت نامه بانکی طبق آیین نامه تضمین برای معاملات دولتی مصوب سال 1394 هیات وزیران نزد خریدار تودیع نماید آزاد سازی تضامین مأخوذه پس از انجام کل موضوع قرارداد از سوی فروشنده وسپری شدن دوره تضمین وتأیید دستگاه نظارت امکان پذیر خواهد بود وفروشنده حق هرگونه اعتراض را در این خصوص از خود سلب واسقاط نمود.</w:t>
      </w:r>
    </w:p>
    <w:p w14:paraId="1E792398" w14:textId="067AA931" w:rsidR="002F711D" w:rsidRPr="00E55426" w:rsidRDefault="002F711D" w:rsidP="002F711D">
      <w:pPr>
        <w:tabs>
          <w:tab w:val="left" w:pos="6446"/>
        </w:tabs>
        <w:jc w:val="both"/>
        <w:rPr>
          <w:rFonts w:cs="B Zar"/>
          <w:sz w:val="28"/>
          <w:szCs w:val="28"/>
          <w:rtl/>
          <w:lang w:bidi="fa-IR"/>
        </w:rPr>
      </w:pPr>
      <w:r w:rsidRPr="00E55426">
        <w:rPr>
          <w:rFonts w:cs="B Zar" w:hint="cs"/>
          <w:b/>
          <w:bCs/>
          <w:sz w:val="28"/>
          <w:szCs w:val="28"/>
          <w:rtl/>
          <w:lang w:bidi="fa-IR"/>
        </w:rPr>
        <w:t xml:space="preserve">تبصره : </w:t>
      </w:r>
      <w:r w:rsidRPr="00E55426">
        <w:rPr>
          <w:rFonts w:cs="B Zar" w:hint="cs"/>
          <w:sz w:val="28"/>
          <w:szCs w:val="28"/>
          <w:rtl/>
          <w:lang w:bidi="fa-IR"/>
        </w:rPr>
        <w:t>فروشنده، خریدار را مختار می نماید در صورت عدم انجام تمام یا قسمتی ازتعهدات از سوی فروشنده، تضامین فوق را</w:t>
      </w:r>
      <w:r w:rsidR="00F37A34" w:rsidRPr="00E55426">
        <w:rPr>
          <w:rFonts w:cs="B Zar" w:hint="cs"/>
          <w:sz w:val="28"/>
          <w:szCs w:val="28"/>
          <w:rtl/>
          <w:lang w:bidi="fa-IR"/>
        </w:rPr>
        <w:t xml:space="preserve"> </w:t>
      </w:r>
      <w:r w:rsidRPr="00E55426">
        <w:rPr>
          <w:rFonts w:cs="B Zar" w:hint="cs"/>
          <w:sz w:val="28"/>
          <w:szCs w:val="28"/>
          <w:rtl/>
          <w:lang w:bidi="fa-IR"/>
        </w:rPr>
        <w:t>جهت جبران خسارت به نفع خود ضبط نماید و فروشنده حق  هر گونه اعتراضی را در این خصوص از خود سلب و</w:t>
      </w:r>
      <w:r w:rsidR="000A3D14" w:rsidRPr="00E55426">
        <w:rPr>
          <w:rFonts w:cs="B Zar" w:hint="cs"/>
          <w:sz w:val="28"/>
          <w:szCs w:val="28"/>
          <w:rtl/>
          <w:lang w:bidi="fa-IR"/>
        </w:rPr>
        <w:t xml:space="preserve"> </w:t>
      </w:r>
      <w:r w:rsidRPr="00E55426">
        <w:rPr>
          <w:rFonts w:cs="B Zar" w:hint="cs"/>
          <w:sz w:val="28"/>
          <w:szCs w:val="28"/>
          <w:rtl/>
          <w:lang w:bidi="fa-IR"/>
        </w:rPr>
        <w:t>ساقط نمود.</w:t>
      </w:r>
    </w:p>
    <w:p w14:paraId="5F53BE33" w14:textId="77777777" w:rsidR="00A2313E" w:rsidRPr="00E55426" w:rsidRDefault="00A2313E" w:rsidP="00745ADB">
      <w:pPr>
        <w:tabs>
          <w:tab w:val="left" w:pos="6446"/>
        </w:tabs>
        <w:spacing w:line="264" w:lineRule="auto"/>
        <w:jc w:val="both"/>
        <w:rPr>
          <w:rFonts w:cs="B Titr"/>
          <w:u w:val="single"/>
          <w:rtl/>
          <w:lang w:bidi="fa-IR"/>
        </w:rPr>
      </w:pPr>
    </w:p>
    <w:p w14:paraId="2AB96663" w14:textId="77777777" w:rsidR="000A3D14" w:rsidRPr="00E55426" w:rsidRDefault="000A3D14" w:rsidP="00745ADB">
      <w:pPr>
        <w:tabs>
          <w:tab w:val="left" w:pos="6446"/>
        </w:tabs>
        <w:spacing w:line="264" w:lineRule="auto"/>
        <w:jc w:val="both"/>
        <w:rPr>
          <w:rFonts w:cs="B Titr"/>
          <w:u w:val="single"/>
          <w:rtl/>
          <w:lang w:bidi="fa-IR"/>
        </w:rPr>
      </w:pPr>
    </w:p>
    <w:p w14:paraId="1E792399" w14:textId="17EF768F" w:rsidR="002F711D" w:rsidRPr="00E55426" w:rsidRDefault="002F711D" w:rsidP="00EA1037">
      <w:pPr>
        <w:tabs>
          <w:tab w:val="left" w:pos="6446"/>
        </w:tabs>
        <w:spacing w:line="264" w:lineRule="auto"/>
        <w:jc w:val="both"/>
        <w:rPr>
          <w:rFonts w:cs="B Titr"/>
          <w:u w:val="single"/>
          <w:rtl/>
          <w:lang w:bidi="fa-IR"/>
        </w:rPr>
      </w:pPr>
      <w:r w:rsidRPr="00E55426">
        <w:rPr>
          <w:rFonts w:cs="B Titr" w:hint="cs"/>
          <w:u w:val="single"/>
          <w:rtl/>
          <w:lang w:bidi="fa-IR"/>
        </w:rPr>
        <w:t xml:space="preserve">ماده </w:t>
      </w:r>
      <w:r w:rsidR="00EA1037" w:rsidRPr="00E55426">
        <w:rPr>
          <w:rFonts w:cs="B Titr" w:hint="cs"/>
          <w:u w:val="single"/>
          <w:rtl/>
          <w:lang w:bidi="fa-IR"/>
        </w:rPr>
        <w:t>9</w:t>
      </w:r>
      <w:r w:rsidRPr="00E55426">
        <w:rPr>
          <w:rFonts w:cs="B Titr" w:hint="cs"/>
          <w:u w:val="single"/>
          <w:rtl/>
          <w:lang w:bidi="fa-IR"/>
        </w:rPr>
        <w:t>) دوره تضمین</w:t>
      </w:r>
    </w:p>
    <w:p w14:paraId="1E79239A" w14:textId="3110765B" w:rsidR="002F711D" w:rsidRPr="00E55426" w:rsidRDefault="002F711D" w:rsidP="00960C1F">
      <w:pPr>
        <w:tabs>
          <w:tab w:val="left" w:pos="6446"/>
        </w:tabs>
        <w:spacing w:line="264" w:lineRule="auto"/>
        <w:jc w:val="both"/>
        <w:rPr>
          <w:rFonts w:cs="B Zar"/>
          <w:sz w:val="28"/>
          <w:szCs w:val="28"/>
          <w:rtl/>
          <w:lang w:bidi="fa-IR"/>
        </w:rPr>
      </w:pPr>
      <w:r w:rsidRPr="00E55426">
        <w:rPr>
          <w:rFonts w:cs="B Zar" w:hint="cs"/>
          <w:sz w:val="28"/>
          <w:szCs w:val="28"/>
          <w:rtl/>
          <w:lang w:bidi="fa-IR"/>
        </w:rPr>
        <w:t xml:space="preserve">حسن انجام کلیه خرید های موضوع قرارداد از تاریخ تحویل موقت برای مدت </w:t>
      </w:r>
      <w:r w:rsidR="00960C1F" w:rsidRPr="00E55426">
        <w:rPr>
          <w:rFonts w:cs="B Zar" w:hint="cs"/>
          <w:color w:val="000000" w:themeColor="text1"/>
          <w:sz w:val="28"/>
          <w:szCs w:val="28"/>
          <w:rtl/>
          <w:lang w:bidi="fa-IR"/>
        </w:rPr>
        <w:t>6 ماه</w:t>
      </w:r>
      <w:r w:rsidRPr="00E55426">
        <w:rPr>
          <w:rFonts w:cs="B Zar" w:hint="cs"/>
          <w:color w:val="000000" w:themeColor="text1"/>
          <w:sz w:val="28"/>
          <w:szCs w:val="28"/>
          <w:rtl/>
          <w:lang w:bidi="fa-IR"/>
        </w:rPr>
        <w:t xml:space="preserve"> </w:t>
      </w:r>
      <w:r w:rsidRPr="00E55426">
        <w:rPr>
          <w:rFonts w:cs="B Zar" w:hint="cs"/>
          <w:sz w:val="28"/>
          <w:szCs w:val="28"/>
          <w:rtl/>
          <w:lang w:bidi="fa-IR"/>
        </w:rPr>
        <w:t>شمسی از طرف فروشنده تضمین می گردد و این مدت به نام ((دوره گارانتی )) نامیده می شود.</w:t>
      </w:r>
    </w:p>
    <w:p w14:paraId="1E79239B" w14:textId="0EBAB635" w:rsidR="002F711D" w:rsidRPr="00E55426" w:rsidRDefault="002F711D" w:rsidP="00960C1F">
      <w:pPr>
        <w:tabs>
          <w:tab w:val="left" w:pos="6446"/>
        </w:tabs>
        <w:spacing w:line="264" w:lineRule="auto"/>
        <w:jc w:val="both"/>
        <w:rPr>
          <w:rFonts w:cs="B Zar"/>
          <w:sz w:val="28"/>
          <w:szCs w:val="28"/>
          <w:rtl/>
          <w:lang w:bidi="fa-IR"/>
        </w:rPr>
      </w:pPr>
      <w:r w:rsidRPr="00E55426">
        <w:rPr>
          <w:rFonts w:cs="B Zar" w:hint="cs"/>
          <w:sz w:val="28"/>
          <w:szCs w:val="28"/>
          <w:rtl/>
          <w:lang w:bidi="fa-IR"/>
        </w:rPr>
        <w:t>اگر در دوره گارانتی معایب ونقائص در کالا مشهود شودکه به تشخیص خریدار ناشی از عدم رعایت مشخصات</w:t>
      </w:r>
      <w:r w:rsidR="00404F5A" w:rsidRPr="00E55426">
        <w:rPr>
          <w:rFonts w:cs="B Zar" w:hint="cs"/>
          <w:sz w:val="28"/>
          <w:szCs w:val="28"/>
          <w:rtl/>
          <w:lang w:bidi="fa-IR"/>
        </w:rPr>
        <w:t>،</w:t>
      </w:r>
      <w:r w:rsidRPr="00E55426">
        <w:rPr>
          <w:rFonts w:cs="B Zar" w:hint="cs"/>
          <w:sz w:val="28"/>
          <w:szCs w:val="28"/>
          <w:rtl/>
          <w:lang w:bidi="fa-IR"/>
        </w:rPr>
        <w:t xml:space="preserve"> یا بکار بردن مواد اولیه نامرغوب باشد</w:t>
      </w:r>
      <w:r w:rsidR="00404F5A" w:rsidRPr="00E55426">
        <w:rPr>
          <w:rFonts w:cs="B Zar" w:hint="cs"/>
          <w:sz w:val="28"/>
          <w:szCs w:val="28"/>
          <w:rtl/>
        </w:rPr>
        <w:t xml:space="preserve"> و یا نقص و آسیب دیدگی در اثر اهمال یا تقصیر فروشنده اعم از حمل و نقل و ... باشد،</w:t>
      </w:r>
      <w:r w:rsidRPr="00E55426">
        <w:rPr>
          <w:rFonts w:cs="B Zar" w:hint="cs"/>
          <w:sz w:val="28"/>
          <w:szCs w:val="28"/>
          <w:rtl/>
          <w:lang w:bidi="fa-IR"/>
        </w:rPr>
        <w:t xml:space="preserve"> فروشنده مکلف است آن کالا را مرجوع و به هزینه خود جایگزین کند. برای این منظور خریدار مراتب را با ذکر معایب و نقائص آن ها کتباً به فروشنده</w:t>
      </w:r>
      <w:r w:rsidR="00960C1F" w:rsidRPr="00E55426">
        <w:rPr>
          <w:rFonts w:cs="B Zar" w:hint="cs"/>
          <w:sz w:val="28"/>
          <w:szCs w:val="28"/>
          <w:rtl/>
          <w:lang w:bidi="fa-IR"/>
        </w:rPr>
        <w:t xml:space="preserve"> </w:t>
      </w:r>
      <w:r w:rsidRPr="00E55426">
        <w:rPr>
          <w:rFonts w:cs="B Zar" w:hint="cs"/>
          <w:sz w:val="28"/>
          <w:szCs w:val="28"/>
          <w:rtl/>
          <w:lang w:bidi="fa-IR"/>
        </w:rPr>
        <w:t>ابلاغ می‌کند و فروشنده باید حداکثر</w:t>
      </w:r>
      <w:r w:rsidR="00404F5A" w:rsidRPr="00E55426">
        <w:rPr>
          <w:rFonts w:cs="B Zar" w:hint="cs"/>
          <w:sz w:val="28"/>
          <w:szCs w:val="28"/>
          <w:rtl/>
          <w:lang w:bidi="fa-IR"/>
        </w:rPr>
        <w:t xml:space="preserve"> </w:t>
      </w:r>
      <w:r w:rsidRPr="00E55426">
        <w:rPr>
          <w:rFonts w:cs="B Zar" w:hint="cs"/>
          <w:sz w:val="28"/>
          <w:szCs w:val="28"/>
          <w:rtl/>
          <w:lang w:bidi="fa-IR"/>
        </w:rPr>
        <w:t>1</w:t>
      </w:r>
      <w:r w:rsidR="00404F5A" w:rsidRPr="00E55426">
        <w:rPr>
          <w:rFonts w:cs="B Zar" w:hint="cs"/>
          <w:sz w:val="28"/>
          <w:szCs w:val="28"/>
          <w:rtl/>
          <w:lang w:bidi="fa-IR"/>
        </w:rPr>
        <w:t xml:space="preserve">0 </w:t>
      </w:r>
      <w:r w:rsidRPr="00E55426">
        <w:rPr>
          <w:rFonts w:cs="B Zar" w:hint="cs"/>
          <w:sz w:val="28"/>
          <w:szCs w:val="28"/>
          <w:rtl/>
          <w:lang w:bidi="fa-IR"/>
        </w:rPr>
        <w:t>روز بعد از ارسال نامه نسبت به جایگزین کالای معیو</w:t>
      </w:r>
      <w:r w:rsidR="00745ADB" w:rsidRPr="00E55426">
        <w:rPr>
          <w:rFonts w:cs="B Zar" w:hint="cs"/>
          <w:sz w:val="28"/>
          <w:szCs w:val="28"/>
          <w:rtl/>
          <w:lang w:bidi="fa-IR"/>
        </w:rPr>
        <w:t>ب  طی مدت ذکر شده  اقدام نماید</w:t>
      </w:r>
      <w:r w:rsidRPr="00E55426">
        <w:rPr>
          <w:rFonts w:cs="B Zar" w:hint="cs"/>
          <w:sz w:val="28"/>
          <w:szCs w:val="28"/>
          <w:rtl/>
          <w:lang w:bidi="fa-IR"/>
        </w:rPr>
        <w:t>.</w:t>
      </w:r>
    </w:p>
    <w:p w14:paraId="1E79239C" w14:textId="77777777" w:rsidR="002F711D" w:rsidRPr="00E55426" w:rsidRDefault="002F711D" w:rsidP="00745ADB">
      <w:pPr>
        <w:tabs>
          <w:tab w:val="left" w:pos="6446"/>
        </w:tabs>
        <w:spacing w:line="264" w:lineRule="auto"/>
        <w:jc w:val="both"/>
        <w:rPr>
          <w:rFonts w:cs="B Zar"/>
          <w:sz w:val="28"/>
          <w:szCs w:val="28"/>
          <w:rtl/>
          <w:lang w:bidi="fa-IR"/>
        </w:rPr>
      </w:pPr>
      <w:r w:rsidRPr="00E55426">
        <w:rPr>
          <w:rFonts w:cs="B Zar" w:hint="cs"/>
          <w:sz w:val="28"/>
          <w:szCs w:val="28"/>
          <w:rtl/>
          <w:lang w:bidi="fa-IR"/>
        </w:rPr>
        <w:t xml:space="preserve">هر گاه فروشنده در انجام این تعهد خود قصور ورزد و یا مسامحه کند، خریدار حق دارد آن  کالا  را از شرکت های معتبر دیگر خریداری و جایگزین نماید و هزینه آن را به اضافه 15%  بعنوان حق العمل </w:t>
      </w:r>
      <w:r w:rsidR="00404F5A" w:rsidRPr="00E55426">
        <w:rPr>
          <w:rFonts w:cs="B Zar" w:hint="cs"/>
          <w:sz w:val="28"/>
          <w:szCs w:val="28"/>
          <w:rtl/>
          <w:lang w:bidi="fa-IR"/>
        </w:rPr>
        <w:t xml:space="preserve">و همچنین معادل خسارات ناشی از تعلل فروشنده، </w:t>
      </w:r>
      <w:r w:rsidRPr="00E55426">
        <w:rPr>
          <w:rFonts w:cs="B Zar" w:hint="cs"/>
          <w:sz w:val="28"/>
          <w:szCs w:val="28"/>
          <w:rtl/>
          <w:lang w:bidi="fa-IR"/>
        </w:rPr>
        <w:t>از محل تضمین فروشنده یا هر نوع مطالب</w:t>
      </w:r>
      <w:r w:rsidR="00404F5A" w:rsidRPr="00E55426">
        <w:rPr>
          <w:rFonts w:cs="B Zar" w:hint="cs"/>
          <w:sz w:val="28"/>
          <w:szCs w:val="28"/>
          <w:rtl/>
          <w:lang w:bidi="fa-IR"/>
        </w:rPr>
        <w:t>ه</w:t>
      </w:r>
      <w:r w:rsidRPr="00E55426">
        <w:rPr>
          <w:rFonts w:cs="B Zar" w:hint="cs"/>
          <w:sz w:val="28"/>
          <w:szCs w:val="28"/>
          <w:rtl/>
          <w:lang w:bidi="fa-IR"/>
        </w:rPr>
        <w:t xml:space="preserve"> و سپرده ای که فروشنده نزد او دارد  برداشت کند.</w:t>
      </w:r>
    </w:p>
    <w:p w14:paraId="2C5DD5B9" w14:textId="77777777" w:rsidR="00A2313E" w:rsidRPr="00E55426" w:rsidRDefault="00A2313E" w:rsidP="00745ADB">
      <w:pPr>
        <w:tabs>
          <w:tab w:val="left" w:pos="6446"/>
        </w:tabs>
        <w:spacing w:line="264" w:lineRule="auto"/>
        <w:jc w:val="both"/>
        <w:rPr>
          <w:rFonts w:cs="B Zar"/>
          <w:sz w:val="28"/>
          <w:szCs w:val="28"/>
          <w:lang w:bidi="fa-IR"/>
        </w:rPr>
      </w:pPr>
    </w:p>
    <w:p w14:paraId="2323D2A2" w14:textId="2884B383" w:rsidR="00A2313E" w:rsidRPr="00E55426" w:rsidRDefault="002F711D" w:rsidP="00EA1037">
      <w:pPr>
        <w:bidi w:val="0"/>
        <w:jc w:val="right"/>
        <w:rPr>
          <w:rFonts w:cs="B Zar"/>
          <w:rtl/>
          <w:lang w:bidi="fa-IR"/>
        </w:rPr>
      </w:pPr>
      <w:r w:rsidRPr="00E55426">
        <w:rPr>
          <w:rFonts w:cs="B Titr" w:hint="cs"/>
          <w:u w:val="single"/>
          <w:rtl/>
          <w:lang w:bidi="fa-IR"/>
        </w:rPr>
        <w:t xml:space="preserve">ماده </w:t>
      </w:r>
      <w:r w:rsidR="00EA1037" w:rsidRPr="00E55426">
        <w:rPr>
          <w:rFonts w:cs="B Titr" w:hint="cs"/>
          <w:u w:val="single"/>
          <w:rtl/>
          <w:lang w:bidi="fa-IR"/>
        </w:rPr>
        <w:t>10</w:t>
      </w:r>
      <w:r w:rsidRPr="00E55426">
        <w:rPr>
          <w:rFonts w:cs="B Titr" w:hint="cs"/>
          <w:u w:val="single"/>
          <w:rtl/>
          <w:lang w:bidi="fa-IR"/>
        </w:rPr>
        <w:t xml:space="preserve"> ) وجه التزام</w:t>
      </w:r>
      <w:r w:rsidRPr="00E55426">
        <w:rPr>
          <w:rFonts w:cs="B Zar" w:hint="cs"/>
          <w:rtl/>
          <w:lang w:bidi="fa-IR"/>
        </w:rPr>
        <w:t xml:space="preserve"> </w:t>
      </w:r>
    </w:p>
    <w:p w14:paraId="1E79239F" w14:textId="77777777" w:rsidR="002F711D" w:rsidRPr="00E55426" w:rsidRDefault="00073002" w:rsidP="00745ADB">
      <w:pPr>
        <w:spacing w:line="264" w:lineRule="auto"/>
        <w:jc w:val="lowKashida"/>
        <w:rPr>
          <w:rFonts w:cs="B Zar"/>
          <w:sz w:val="28"/>
          <w:szCs w:val="28"/>
          <w:rtl/>
        </w:rPr>
      </w:pPr>
      <w:r w:rsidRPr="00E55426">
        <w:rPr>
          <w:rFonts w:cs="B Zar" w:hint="cs"/>
          <w:sz w:val="28"/>
          <w:szCs w:val="28"/>
          <w:rtl/>
        </w:rPr>
        <w:t xml:space="preserve">چنانچه فروشنده هر یک از تعهدات مندرج در قرارداد را انجام ندهد یا ناقص انجام دهد علاوه بر جبران خسارات وارده موظف به پرداخت 5% از مبلغ قرارداد به عنوان وجه التزام می باشد . بدیهی است اخذ وجه التزام بدل از انجام تعهد نمی باشد. </w:t>
      </w:r>
    </w:p>
    <w:p w14:paraId="1E7923A0" w14:textId="77777777" w:rsidR="00073002" w:rsidRPr="00E55426" w:rsidRDefault="00073002" w:rsidP="00073002">
      <w:pPr>
        <w:jc w:val="lowKashida"/>
        <w:rPr>
          <w:rFonts w:cs="B Yagut"/>
          <w:sz w:val="28"/>
          <w:szCs w:val="28"/>
          <w:rtl/>
        </w:rPr>
      </w:pPr>
      <w:r w:rsidRPr="00E55426">
        <w:rPr>
          <w:rFonts w:cs="B Zar" w:hint="cs"/>
          <w:sz w:val="28"/>
          <w:szCs w:val="28"/>
          <w:rtl/>
        </w:rPr>
        <w:lastRenderedPageBreak/>
        <w:t xml:space="preserve">همچنین چنانچه فروشنده نتواند به تعهدات خود در مدت مقرر عمل نمايد بنا به تشخيص خریدار از زمان اتمام مدت قرارداد به ازاي هر روز تأخير </w:t>
      </w:r>
      <w:r w:rsidRPr="00E55426">
        <w:rPr>
          <w:rFonts w:cs="B Zar" w:hint="cs"/>
          <w:sz w:val="28"/>
          <w:szCs w:val="28"/>
          <w:u w:val="single"/>
          <w:rtl/>
        </w:rPr>
        <w:t>پانزده میلیون ریال</w:t>
      </w:r>
      <w:r w:rsidRPr="00E55426">
        <w:rPr>
          <w:rFonts w:cs="B Zar" w:hint="cs"/>
          <w:sz w:val="28"/>
          <w:szCs w:val="28"/>
          <w:rtl/>
        </w:rPr>
        <w:t xml:space="preserve"> از وجه التزام از حساب فروشنده توسط خریدار كسر مي گردد. وجه التزام مذكور از محل سپرده ها و يا ساير منابع فروشنده نزد خریدار قابل برداشت مي باشد</w:t>
      </w:r>
      <w:r w:rsidRPr="00E55426">
        <w:rPr>
          <w:rFonts w:cs="B Yagut" w:hint="cs"/>
          <w:sz w:val="28"/>
          <w:szCs w:val="28"/>
          <w:rtl/>
        </w:rPr>
        <w:t>.</w:t>
      </w:r>
    </w:p>
    <w:p w14:paraId="18FF7A74" w14:textId="77777777" w:rsidR="00A2313E" w:rsidRPr="00E55426" w:rsidRDefault="00A2313E" w:rsidP="00073002">
      <w:pPr>
        <w:jc w:val="lowKashida"/>
        <w:rPr>
          <w:rFonts w:cs="B Yagut"/>
          <w:sz w:val="28"/>
          <w:szCs w:val="28"/>
          <w:rtl/>
        </w:rPr>
      </w:pPr>
    </w:p>
    <w:p w14:paraId="26DCE55D" w14:textId="0A5141F2" w:rsidR="00A2313E" w:rsidRPr="00E55426" w:rsidRDefault="00A2313E" w:rsidP="00330989">
      <w:pPr>
        <w:tabs>
          <w:tab w:val="left" w:pos="6446"/>
        </w:tabs>
        <w:spacing w:line="264" w:lineRule="auto"/>
        <w:jc w:val="both"/>
        <w:rPr>
          <w:rFonts w:cs="B Titr"/>
          <w:u w:val="single"/>
          <w:rtl/>
          <w:lang w:bidi="fa-IR"/>
        </w:rPr>
      </w:pPr>
      <w:r w:rsidRPr="00E55426">
        <w:rPr>
          <w:rFonts w:cs="B Titr" w:hint="cs"/>
          <w:u w:val="single"/>
          <w:rtl/>
          <w:lang w:bidi="fa-IR"/>
        </w:rPr>
        <w:t xml:space="preserve">ماده </w:t>
      </w:r>
      <w:r w:rsidR="00EA1037" w:rsidRPr="00E55426">
        <w:rPr>
          <w:rFonts w:cs="B Titr" w:hint="cs"/>
          <w:u w:val="single"/>
          <w:rtl/>
          <w:lang w:bidi="fa-IR"/>
        </w:rPr>
        <w:t>11</w:t>
      </w:r>
      <w:r w:rsidRPr="00E55426">
        <w:rPr>
          <w:rFonts w:cs="B Titr" w:hint="cs"/>
          <w:u w:val="single"/>
          <w:rtl/>
          <w:lang w:bidi="fa-IR"/>
        </w:rPr>
        <w:t>)  فورس ماژور</w:t>
      </w:r>
    </w:p>
    <w:p w14:paraId="1E7923A3" w14:textId="1FB8DEEA" w:rsidR="002F711D" w:rsidRPr="00E55426" w:rsidRDefault="002F711D" w:rsidP="00822EF2">
      <w:pPr>
        <w:tabs>
          <w:tab w:val="left" w:pos="6446"/>
        </w:tabs>
        <w:spacing w:line="264" w:lineRule="auto"/>
        <w:jc w:val="both"/>
        <w:rPr>
          <w:rFonts w:cs="B Zar"/>
          <w:sz w:val="28"/>
          <w:szCs w:val="28"/>
          <w:rtl/>
          <w:lang w:bidi="fa-IR"/>
        </w:rPr>
      </w:pPr>
      <w:r w:rsidRPr="00E55426">
        <w:rPr>
          <w:rFonts w:cs="B Zar" w:hint="cs"/>
          <w:sz w:val="28"/>
          <w:szCs w:val="28"/>
          <w:rtl/>
          <w:lang w:bidi="fa-IR"/>
        </w:rPr>
        <w:t>تأخیرات ناشی از فورس ماژور در انجام قرارداد موجبی</w:t>
      </w:r>
      <w:r w:rsidR="00BF0772" w:rsidRPr="00E55426">
        <w:rPr>
          <w:rFonts w:cs="B Zar" w:hint="cs"/>
          <w:sz w:val="28"/>
          <w:szCs w:val="28"/>
          <w:rtl/>
          <w:lang w:bidi="fa-IR"/>
        </w:rPr>
        <w:t xml:space="preserve"> </w:t>
      </w:r>
      <w:r w:rsidRPr="00E55426">
        <w:rPr>
          <w:rFonts w:cs="B Zar" w:hint="cs"/>
          <w:sz w:val="28"/>
          <w:szCs w:val="28"/>
          <w:rtl/>
          <w:lang w:bidi="fa-IR"/>
        </w:rPr>
        <w:t>برای فسخ آن نیست و در صورت تحقق فورس ماژور اجرای تعهدات طرفین به حالت تعلیق در می آید و بلافاصله</w:t>
      </w:r>
      <w:r w:rsidR="00822EF2" w:rsidRPr="00E55426">
        <w:rPr>
          <w:rFonts w:cs="B Zar" w:hint="cs"/>
          <w:sz w:val="28"/>
          <w:szCs w:val="28"/>
          <w:rtl/>
          <w:lang w:bidi="fa-IR"/>
        </w:rPr>
        <w:t xml:space="preserve"> </w:t>
      </w:r>
      <w:r w:rsidRPr="00E55426">
        <w:rPr>
          <w:rFonts w:cs="B Zar" w:hint="cs"/>
          <w:sz w:val="28"/>
          <w:szCs w:val="28"/>
          <w:rtl/>
          <w:lang w:bidi="fa-IR"/>
        </w:rPr>
        <w:t>پس از پایان حالت فوق  طرفین مکلف به اجرای تعهدات خود با شرایط و در مدت مقرر بدون احتساب ایام فورس ماژور خواهند بود</w:t>
      </w:r>
      <w:r w:rsidRPr="00E55426">
        <w:rPr>
          <w:rFonts w:ascii="W_amin" w:hAnsi="W_amin" w:cs="B Zar"/>
          <w:sz w:val="28"/>
          <w:szCs w:val="28"/>
          <w:rtl/>
          <w:lang w:bidi="fa-IR"/>
        </w:rPr>
        <w:t>،</w:t>
      </w:r>
      <w:r w:rsidRPr="00E55426">
        <w:rPr>
          <w:rFonts w:cs="B Zar" w:hint="cs"/>
          <w:sz w:val="28"/>
          <w:szCs w:val="28"/>
          <w:rtl/>
          <w:lang w:bidi="fa-IR"/>
        </w:rPr>
        <w:t xml:space="preserve"> چنانچه مدت فورس ماژور بیش از سه ماه بطول انجامد خریدار می توان قرارداد را</w:t>
      </w:r>
      <w:r w:rsidR="00330989" w:rsidRPr="00E55426">
        <w:rPr>
          <w:rFonts w:cs="B Zar" w:hint="cs"/>
          <w:sz w:val="28"/>
          <w:szCs w:val="28"/>
          <w:rtl/>
          <w:lang w:bidi="fa-IR"/>
        </w:rPr>
        <w:t xml:space="preserve"> </w:t>
      </w:r>
      <w:r w:rsidRPr="00E55426">
        <w:rPr>
          <w:rFonts w:cs="B Zar" w:hint="cs"/>
          <w:sz w:val="28"/>
          <w:szCs w:val="28"/>
          <w:rtl/>
          <w:lang w:bidi="fa-IR"/>
        </w:rPr>
        <w:t xml:space="preserve"> بطور یک طرفه فسخ نماید.</w:t>
      </w:r>
    </w:p>
    <w:p w14:paraId="1E7923A5" w14:textId="6DAD124A" w:rsidR="002F711D" w:rsidRPr="00E55426" w:rsidRDefault="002F711D" w:rsidP="00EA1037">
      <w:pPr>
        <w:tabs>
          <w:tab w:val="left" w:pos="6446"/>
        </w:tabs>
        <w:spacing w:line="264" w:lineRule="auto"/>
        <w:jc w:val="both"/>
        <w:rPr>
          <w:rFonts w:cs="B Titr"/>
          <w:u w:val="single"/>
          <w:rtl/>
          <w:lang w:bidi="fa-IR"/>
        </w:rPr>
      </w:pPr>
      <w:r w:rsidRPr="00E55426">
        <w:rPr>
          <w:rFonts w:cs="B Titr" w:hint="cs"/>
          <w:u w:val="single"/>
          <w:rtl/>
          <w:lang w:bidi="fa-IR"/>
        </w:rPr>
        <w:t>ماده</w:t>
      </w:r>
      <w:r w:rsidR="00EA1037" w:rsidRPr="00E55426">
        <w:rPr>
          <w:rFonts w:cs="B Titr" w:hint="cs"/>
          <w:u w:val="single"/>
          <w:rtl/>
          <w:lang w:bidi="fa-IR"/>
        </w:rPr>
        <w:t xml:space="preserve"> 12</w:t>
      </w:r>
      <w:r w:rsidRPr="00E55426">
        <w:rPr>
          <w:rFonts w:cs="B Titr" w:hint="cs"/>
          <w:u w:val="single"/>
          <w:rtl/>
          <w:lang w:bidi="fa-IR"/>
        </w:rPr>
        <w:t xml:space="preserve">) فسخ قرارداد </w:t>
      </w:r>
    </w:p>
    <w:p w14:paraId="69486276" w14:textId="5C8794C8" w:rsidR="00960C1F" w:rsidRPr="00E55426" w:rsidRDefault="002F711D" w:rsidP="00963A76">
      <w:pPr>
        <w:tabs>
          <w:tab w:val="left" w:pos="6446"/>
        </w:tabs>
        <w:spacing w:line="264" w:lineRule="auto"/>
        <w:jc w:val="both"/>
        <w:rPr>
          <w:rFonts w:cs="B Zar"/>
          <w:sz w:val="28"/>
          <w:szCs w:val="28"/>
          <w:rtl/>
          <w:lang w:bidi="fa-IR"/>
        </w:rPr>
      </w:pPr>
      <w:r w:rsidRPr="00E55426">
        <w:rPr>
          <w:rFonts w:cs="B Zar" w:hint="cs"/>
          <w:sz w:val="28"/>
          <w:szCs w:val="28"/>
          <w:rtl/>
          <w:lang w:bidi="fa-IR"/>
        </w:rPr>
        <w:t>چنانچه فروشنده به هر نحوی از انحاء از انجام تعهدات خود در این قرارداد عدول نماید خریدار می</w:t>
      </w:r>
      <w:r w:rsidR="00963A76" w:rsidRPr="00E55426">
        <w:rPr>
          <w:rFonts w:hint="cs"/>
          <w:rtl/>
        </w:rPr>
        <w:t xml:space="preserve"> </w:t>
      </w:r>
      <w:r w:rsidRPr="00E55426">
        <w:rPr>
          <w:rFonts w:cs="B Zar" w:hint="cs"/>
          <w:sz w:val="28"/>
          <w:szCs w:val="28"/>
          <w:rtl/>
          <w:lang w:bidi="fa-IR"/>
        </w:rPr>
        <w:t>تواند یک طرفه و بدون مراجعه به مراجع قضایی و</w:t>
      </w:r>
      <w:r w:rsidR="00960C1F" w:rsidRPr="00E55426">
        <w:rPr>
          <w:rFonts w:cs="B Zar" w:hint="cs"/>
          <w:sz w:val="28"/>
          <w:szCs w:val="28"/>
          <w:rtl/>
          <w:lang w:bidi="fa-IR"/>
        </w:rPr>
        <w:t xml:space="preserve"> </w:t>
      </w:r>
      <w:r w:rsidRPr="00E55426">
        <w:rPr>
          <w:rFonts w:cs="B Zar" w:hint="cs"/>
          <w:sz w:val="28"/>
          <w:szCs w:val="28"/>
          <w:rtl/>
          <w:lang w:bidi="fa-IR"/>
        </w:rPr>
        <w:t>صرفاً</w:t>
      </w:r>
      <w:r w:rsidR="00960C1F" w:rsidRPr="00E55426">
        <w:rPr>
          <w:rFonts w:cs="B Zar" w:hint="cs"/>
          <w:sz w:val="28"/>
          <w:szCs w:val="28"/>
          <w:rtl/>
          <w:lang w:bidi="fa-IR"/>
        </w:rPr>
        <w:t xml:space="preserve"> </w:t>
      </w:r>
      <w:r w:rsidR="006B2FEF" w:rsidRPr="00E55426">
        <w:rPr>
          <w:rFonts w:cs="B Zar" w:hint="cs"/>
          <w:sz w:val="28"/>
          <w:szCs w:val="28"/>
          <w:rtl/>
          <w:lang w:bidi="fa-IR"/>
        </w:rPr>
        <w:t>با ارسال یک نامه اداری به اقامت</w:t>
      </w:r>
      <w:r w:rsidRPr="00E55426">
        <w:rPr>
          <w:rFonts w:cs="B Zar" w:hint="cs"/>
          <w:sz w:val="28"/>
          <w:szCs w:val="28"/>
          <w:rtl/>
          <w:lang w:bidi="fa-IR"/>
        </w:rPr>
        <w:t>گاه فروشنده قرارداد را فسخ نماید و فروشنده حق هرگونه اعتراضی را در این خصوص از خود سلب و ساقط نمود.</w:t>
      </w:r>
    </w:p>
    <w:p w14:paraId="704F8375" w14:textId="77777777" w:rsidR="00960C1F" w:rsidRPr="00E55426" w:rsidRDefault="00960C1F" w:rsidP="00745ADB">
      <w:pPr>
        <w:spacing w:line="264" w:lineRule="auto"/>
        <w:jc w:val="lowKashida"/>
        <w:rPr>
          <w:rFonts w:ascii="Calibri" w:eastAsia="Calibri" w:hAnsi="Calibri" w:cs="B Titr"/>
          <w:sz w:val="26"/>
          <w:szCs w:val="26"/>
          <w:rtl/>
          <w:lang w:bidi="fa-IR"/>
        </w:rPr>
      </w:pPr>
    </w:p>
    <w:p w14:paraId="1E7923A7" w14:textId="77777777" w:rsidR="00920C13" w:rsidRPr="00E55426" w:rsidRDefault="00920C13" w:rsidP="00745ADB">
      <w:pPr>
        <w:spacing w:line="264" w:lineRule="auto"/>
        <w:jc w:val="lowKashida"/>
        <w:rPr>
          <w:rFonts w:ascii="Calibri" w:eastAsia="Calibri" w:hAnsi="Calibri" w:cs="B Titr"/>
          <w:sz w:val="26"/>
          <w:szCs w:val="26"/>
          <w:rtl/>
          <w:lang w:bidi="fa-IR"/>
        </w:rPr>
      </w:pPr>
      <w:r w:rsidRPr="00E55426">
        <w:rPr>
          <w:rFonts w:ascii="Calibri" w:eastAsia="Calibri" w:hAnsi="Calibri" w:cs="B Titr" w:hint="cs"/>
          <w:sz w:val="26"/>
          <w:szCs w:val="26"/>
          <w:rtl/>
          <w:lang w:bidi="fa-IR"/>
        </w:rPr>
        <w:t>ماده  13)</w:t>
      </w:r>
      <w:r w:rsidRPr="00E55426">
        <w:rPr>
          <w:rFonts w:ascii="Calibri" w:eastAsia="Calibri" w:hAnsi="Calibri" w:cs="B Titr" w:hint="cs"/>
          <w:b/>
          <w:bCs/>
          <w:sz w:val="26"/>
          <w:szCs w:val="26"/>
          <w:rtl/>
          <w:lang w:bidi="fa-IR"/>
        </w:rPr>
        <w:t xml:space="preserve">  </w:t>
      </w:r>
      <w:r w:rsidRPr="00E55426">
        <w:rPr>
          <w:rFonts w:ascii="Calibri" w:eastAsia="Calibri" w:hAnsi="Calibri" w:cs="B Titr" w:hint="cs"/>
          <w:sz w:val="26"/>
          <w:szCs w:val="26"/>
          <w:rtl/>
          <w:lang w:bidi="fa-IR"/>
        </w:rPr>
        <w:t>مرجع حل اختلاف:</w:t>
      </w:r>
    </w:p>
    <w:p w14:paraId="1E7923A8" w14:textId="77777777" w:rsidR="00920C13" w:rsidRPr="00E55426" w:rsidRDefault="00920C13" w:rsidP="00745ADB">
      <w:pPr>
        <w:spacing w:line="264" w:lineRule="auto"/>
        <w:jc w:val="lowKashida"/>
        <w:rPr>
          <w:rFonts w:ascii="Calibri" w:eastAsia="Calibri" w:hAnsi="Calibri" w:cs="B Yagut"/>
          <w:sz w:val="28"/>
          <w:szCs w:val="28"/>
          <w:rtl/>
          <w:lang w:bidi="fa-IR"/>
        </w:rPr>
      </w:pPr>
      <w:r w:rsidRPr="00E55426">
        <w:rPr>
          <w:rFonts w:ascii="Calibri" w:eastAsia="Calibri" w:hAnsi="Calibri" w:cs="B Zar" w:hint="cs"/>
          <w:sz w:val="28"/>
          <w:szCs w:val="28"/>
          <w:rtl/>
          <w:lang w:bidi="fa-IR"/>
        </w:rPr>
        <w:t>در صورت بروز هرگونه اختلاف بین کارفرما و فروشنده موضوع قرارداد از طریق مراجع قانونی  محل اقامتگاه کارفرما</w:t>
      </w:r>
      <w:r w:rsidRPr="00E55426">
        <w:rPr>
          <w:rFonts w:ascii="Calibri" w:eastAsia="Calibri" w:hAnsi="Calibri" w:cs="B Zar" w:hint="cs"/>
          <w:color w:val="FF0000"/>
          <w:sz w:val="28"/>
          <w:szCs w:val="28"/>
          <w:rtl/>
          <w:lang w:bidi="fa-IR"/>
        </w:rPr>
        <w:t xml:space="preserve"> </w:t>
      </w:r>
      <w:r w:rsidRPr="00E55426">
        <w:rPr>
          <w:rFonts w:ascii="Calibri" w:eastAsia="Calibri" w:hAnsi="Calibri" w:cs="B Zar" w:hint="cs"/>
          <w:sz w:val="28"/>
          <w:szCs w:val="28"/>
          <w:rtl/>
          <w:lang w:bidi="fa-IR"/>
        </w:rPr>
        <w:t>جهت حل اختلاف اقدام می گردد</w:t>
      </w:r>
      <w:r w:rsidRPr="00E55426">
        <w:rPr>
          <w:rFonts w:ascii="Calibri" w:eastAsia="Calibri" w:hAnsi="Calibri" w:cs="B Yagut" w:hint="cs"/>
          <w:sz w:val="28"/>
          <w:szCs w:val="28"/>
          <w:rtl/>
          <w:lang w:bidi="fa-IR"/>
        </w:rPr>
        <w:t>.</w:t>
      </w:r>
    </w:p>
    <w:p w14:paraId="1624115C" w14:textId="77777777" w:rsidR="00A2313E" w:rsidRPr="00E55426" w:rsidRDefault="00A2313E" w:rsidP="00745ADB">
      <w:pPr>
        <w:spacing w:line="264" w:lineRule="auto"/>
        <w:jc w:val="lowKashida"/>
        <w:rPr>
          <w:rFonts w:ascii="Calibri" w:eastAsia="Calibri" w:hAnsi="Calibri" w:cs="B Titr"/>
          <w:sz w:val="28"/>
          <w:szCs w:val="28"/>
          <w:rtl/>
          <w:lang w:bidi="fa-IR"/>
        </w:rPr>
      </w:pPr>
    </w:p>
    <w:p w14:paraId="1E7923A9" w14:textId="77777777" w:rsidR="00920C13" w:rsidRPr="00E55426" w:rsidRDefault="00920C13" w:rsidP="00745ADB">
      <w:pPr>
        <w:spacing w:line="264" w:lineRule="auto"/>
        <w:jc w:val="lowKashida"/>
        <w:rPr>
          <w:rFonts w:ascii="Calibri" w:eastAsia="Calibri" w:hAnsi="Calibri" w:cs="B Titr"/>
          <w:sz w:val="26"/>
          <w:szCs w:val="26"/>
          <w:rtl/>
          <w:lang w:bidi="fa-IR"/>
        </w:rPr>
      </w:pPr>
      <w:r w:rsidRPr="00E55426">
        <w:rPr>
          <w:rFonts w:ascii="Calibri" w:eastAsia="Calibri" w:hAnsi="Calibri" w:cs="B Titr" w:hint="cs"/>
          <w:sz w:val="26"/>
          <w:szCs w:val="26"/>
          <w:rtl/>
          <w:lang w:bidi="fa-IR"/>
        </w:rPr>
        <w:t>ماده 14)  اقامتگاه قانونی:</w:t>
      </w:r>
    </w:p>
    <w:p w14:paraId="1E7923AA" w14:textId="77777777" w:rsidR="00920C13" w:rsidRPr="00E55426" w:rsidRDefault="00920C13" w:rsidP="00745ADB">
      <w:pPr>
        <w:spacing w:line="264" w:lineRule="auto"/>
        <w:jc w:val="lowKashida"/>
        <w:rPr>
          <w:rFonts w:ascii="Calibri" w:eastAsia="Calibri" w:hAnsi="Calibri" w:cs="B Zar"/>
          <w:sz w:val="28"/>
          <w:szCs w:val="28"/>
          <w:rtl/>
          <w:lang w:bidi="fa-IR"/>
        </w:rPr>
      </w:pPr>
      <w:r w:rsidRPr="00E55426">
        <w:rPr>
          <w:rFonts w:ascii="Calibri" w:eastAsia="Calibri" w:hAnsi="Calibri" w:cs="B Zar" w:hint="cs"/>
          <w:sz w:val="28"/>
          <w:szCs w:val="28"/>
          <w:rtl/>
          <w:lang w:bidi="fa-IR"/>
        </w:rPr>
        <w:t xml:space="preserve">اقامتگاه فروشنده  همان است که در مقدمه قرارداد نوشته شده است. در صورتیکه این محل تغییر کند فروشنده  متعهد است محل جدید خود را بلافاصله کتباً به کارفرما اطلاع دهد. در صورتیکه فروشنده به این تعهد عمل نکند، هر نامه ای که از طرف کارفرما </w:t>
      </w:r>
      <w:r w:rsidRPr="00E55426">
        <w:rPr>
          <w:rFonts w:ascii="Calibri" w:eastAsia="Calibri" w:hAnsi="Calibri" w:cs="B Zar" w:hint="cs"/>
          <w:sz w:val="28"/>
          <w:szCs w:val="28"/>
          <w:rtl/>
          <w:lang w:bidi="fa-IR"/>
        </w:rPr>
        <w:lastRenderedPageBreak/>
        <w:t>به وسیله نامه رسان یا پست به اقامتگاه سابق فروشنده  ارسال شود ابلاغ واقعی تلقی خواهد شد.ارائه تصویر عضویت فروشنده  در سامانه ابلاغ الکترونیکی قوه قضاییه (ثنا) نیز الزامی می باشد.</w:t>
      </w:r>
    </w:p>
    <w:p w14:paraId="00BAA28F" w14:textId="77777777" w:rsidR="00A2313E" w:rsidRPr="00E55426" w:rsidRDefault="00A2313E" w:rsidP="00745ADB">
      <w:pPr>
        <w:spacing w:line="264" w:lineRule="auto"/>
        <w:jc w:val="lowKashida"/>
        <w:rPr>
          <w:rFonts w:ascii="Calibri" w:eastAsia="Calibri" w:hAnsi="Calibri" w:cs="B Zar"/>
          <w:sz w:val="28"/>
          <w:szCs w:val="28"/>
          <w:rtl/>
          <w:lang w:bidi="fa-IR"/>
        </w:rPr>
      </w:pPr>
    </w:p>
    <w:p w14:paraId="1E7923AB" w14:textId="4A058045" w:rsidR="00920C13" w:rsidRPr="00E55426" w:rsidRDefault="00920C13" w:rsidP="00EA1037">
      <w:pPr>
        <w:spacing w:line="264" w:lineRule="auto"/>
        <w:jc w:val="lowKashida"/>
        <w:rPr>
          <w:rFonts w:ascii="Calibri" w:eastAsia="Calibri" w:hAnsi="Calibri" w:cs="B Zar"/>
          <w:sz w:val="26"/>
          <w:szCs w:val="26"/>
          <w:rtl/>
          <w:lang w:bidi="fa-IR"/>
        </w:rPr>
      </w:pPr>
      <w:r w:rsidRPr="00E55426">
        <w:rPr>
          <w:rFonts w:ascii="Calibri" w:eastAsia="Calibri" w:hAnsi="Calibri" w:cs="B Titr" w:hint="cs"/>
          <w:sz w:val="26"/>
          <w:szCs w:val="26"/>
          <w:rtl/>
          <w:lang w:bidi="fa-IR"/>
        </w:rPr>
        <w:t>ماده  15)</w:t>
      </w:r>
      <w:r w:rsidR="00EA1037" w:rsidRPr="00E55426">
        <w:rPr>
          <w:rFonts w:ascii="Calibri" w:eastAsia="Calibri" w:hAnsi="Calibri" w:cs="B Titr" w:hint="cs"/>
          <w:sz w:val="26"/>
          <w:szCs w:val="26"/>
          <w:rtl/>
          <w:lang w:bidi="fa-IR"/>
        </w:rPr>
        <w:t xml:space="preserve"> </w:t>
      </w:r>
      <w:r w:rsidRPr="00E55426">
        <w:rPr>
          <w:rFonts w:ascii="Calibri" w:eastAsia="Calibri" w:hAnsi="Calibri" w:cs="B Titr" w:hint="cs"/>
          <w:sz w:val="26"/>
          <w:szCs w:val="26"/>
          <w:rtl/>
          <w:lang w:bidi="fa-IR"/>
        </w:rPr>
        <w:t>فسخ قرارداد:</w:t>
      </w:r>
    </w:p>
    <w:p w14:paraId="1E7923AC" w14:textId="77777777" w:rsidR="00920C13" w:rsidRPr="00E55426" w:rsidRDefault="00920C13" w:rsidP="00745ADB">
      <w:pPr>
        <w:spacing w:line="264" w:lineRule="auto"/>
        <w:jc w:val="lowKashida"/>
        <w:rPr>
          <w:rFonts w:ascii="Calibri" w:eastAsia="Calibri" w:hAnsi="Calibri" w:cs="B Zar"/>
          <w:sz w:val="28"/>
          <w:szCs w:val="28"/>
          <w:rtl/>
          <w:lang w:bidi="fa-IR"/>
        </w:rPr>
      </w:pPr>
      <w:r w:rsidRPr="00E55426">
        <w:rPr>
          <w:rFonts w:ascii="Calibri" w:eastAsia="Calibri" w:hAnsi="Calibri" w:cs="B Zar" w:hint="cs"/>
          <w:sz w:val="28"/>
          <w:szCs w:val="28"/>
          <w:rtl/>
          <w:lang w:bidi="fa-IR"/>
        </w:rPr>
        <w:t>چنانچه فروشنده  به هر نحوی از انحاء از انجام تعهدات خود در این قرارداد عدول نماید کارفرما می تواند یک طرفه و بدون مراجعه به مراجع قضایی و صرفاً با ارسال یک نامه اداری به اقامتگاه فروشنده  قرارداد را فسخ نماید و فروشنده  حق هرگونه اعتراضی را در این خصوص از خود سلب و ساقط نمود.</w:t>
      </w:r>
    </w:p>
    <w:p w14:paraId="12FAFAE7" w14:textId="77777777" w:rsidR="00A2313E" w:rsidRPr="00E55426" w:rsidRDefault="00A2313E" w:rsidP="00745ADB">
      <w:pPr>
        <w:spacing w:line="264" w:lineRule="auto"/>
        <w:jc w:val="lowKashida"/>
        <w:rPr>
          <w:rFonts w:ascii="Calibri" w:eastAsia="Calibri" w:hAnsi="Calibri" w:cs="B Zar"/>
          <w:sz w:val="28"/>
          <w:szCs w:val="28"/>
          <w:rtl/>
          <w:lang w:bidi="fa-IR"/>
        </w:rPr>
      </w:pPr>
    </w:p>
    <w:p w14:paraId="1E7923AD" w14:textId="7C0CD2DA" w:rsidR="00920C13" w:rsidRPr="00E55426" w:rsidRDefault="00920C13" w:rsidP="00745ADB">
      <w:pPr>
        <w:spacing w:line="264" w:lineRule="auto"/>
        <w:jc w:val="lowKashida"/>
        <w:rPr>
          <w:rFonts w:cs="B Titr"/>
          <w:b/>
          <w:bCs/>
          <w:sz w:val="26"/>
          <w:szCs w:val="26"/>
          <w:rtl/>
          <w:lang w:bidi="fa-IR"/>
        </w:rPr>
      </w:pPr>
      <w:r w:rsidRPr="00E55426">
        <w:rPr>
          <w:rFonts w:cs="B Titr" w:hint="cs"/>
          <w:b/>
          <w:bCs/>
          <w:sz w:val="26"/>
          <w:szCs w:val="26"/>
          <w:rtl/>
          <w:lang w:bidi="fa-IR"/>
        </w:rPr>
        <w:t>ماده  16)</w:t>
      </w:r>
      <w:r w:rsidR="00EA1037" w:rsidRPr="00E55426">
        <w:rPr>
          <w:rFonts w:cs="B Titr" w:hint="cs"/>
          <w:b/>
          <w:bCs/>
          <w:sz w:val="26"/>
          <w:szCs w:val="26"/>
          <w:rtl/>
          <w:lang w:bidi="fa-IR"/>
        </w:rPr>
        <w:t xml:space="preserve"> </w:t>
      </w:r>
      <w:r w:rsidRPr="00E55426">
        <w:rPr>
          <w:rFonts w:cs="B Titr" w:hint="cs"/>
          <w:b/>
          <w:bCs/>
          <w:sz w:val="26"/>
          <w:szCs w:val="26"/>
          <w:rtl/>
          <w:lang w:bidi="fa-IR"/>
        </w:rPr>
        <w:t>مواد و نسخ قرارداد:</w:t>
      </w:r>
    </w:p>
    <w:p w14:paraId="1E7923AE" w14:textId="77777777" w:rsidR="00920C13" w:rsidRPr="00E55426" w:rsidRDefault="00920C13" w:rsidP="00745ADB">
      <w:pPr>
        <w:spacing w:line="264" w:lineRule="auto"/>
        <w:jc w:val="lowKashida"/>
        <w:rPr>
          <w:rFonts w:ascii="Calibri" w:eastAsia="Calibri" w:hAnsi="Calibri" w:cs="B Yagut"/>
          <w:sz w:val="26"/>
          <w:szCs w:val="26"/>
          <w:rtl/>
          <w:lang w:bidi="fa-IR"/>
        </w:rPr>
      </w:pPr>
      <w:r w:rsidRPr="00E55426">
        <w:rPr>
          <w:rFonts w:ascii="Calibri" w:eastAsia="Calibri" w:hAnsi="Calibri" w:cs="B Zar" w:hint="cs"/>
          <w:sz w:val="26"/>
          <w:szCs w:val="26"/>
          <w:rtl/>
          <w:lang w:bidi="fa-IR"/>
        </w:rPr>
        <w:t>این قرارداد در</w:t>
      </w:r>
      <w:r w:rsidRPr="00E55426">
        <w:rPr>
          <w:rFonts w:ascii="Calibri" w:eastAsia="Calibri" w:hAnsi="Calibri" w:cs="B Zar" w:hint="cs"/>
          <w:b/>
          <w:bCs/>
          <w:sz w:val="26"/>
          <w:szCs w:val="26"/>
          <w:rtl/>
          <w:lang w:bidi="fa-IR"/>
        </w:rPr>
        <w:t xml:space="preserve"> 16</w:t>
      </w:r>
      <w:r w:rsidRPr="00E55426">
        <w:rPr>
          <w:rFonts w:ascii="Calibri" w:eastAsia="Calibri" w:hAnsi="Calibri" w:cs="B Zar" w:hint="cs"/>
          <w:sz w:val="26"/>
          <w:szCs w:val="26"/>
          <w:rtl/>
          <w:lang w:bidi="fa-IR"/>
        </w:rPr>
        <w:t xml:space="preserve">  ماده و </w:t>
      </w:r>
      <w:r w:rsidRPr="00E55426">
        <w:rPr>
          <w:rFonts w:ascii="Calibri" w:eastAsia="Calibri" w:hAnsi="Calibri" w:cs="B Zar" w:hint="cs"/>
          <w:b/>
          <w:bCs/>
          <w:sz w:val="26"/>
          <w:szCs w:val="26"/>
          <w:rtl/>
          <w:lang w:bidi="fa-IR"/>
        </w:rPr>
        <w:t>سه</w:t>
      </w:r>
      <w:r w:rsidRPr="00E55426">
        <w:rPr>
          <w:rFonts w:ascii="Calibri" w:eastAsia="Calibri" w:hAnsi="Calibri" w:cs="B Zar" w:hint="cs"/>
          <w:sz w:val="26"/>
          <w:szCs w:val="26"/>
          <w:rtl/>
          <w:lang w:bidi="fa-IR"/>
        </w:rPr>
        <w:t xml:space="preserve"> تبصره و در سه نسخه تنظیم که کلیه نسخ  حکم واحد را دارد.</w:t>
      </w:r>
      <w:r w:rsidRPr="00E55426">
        <w:rPr>
          <w:rFonts w:ascii="Calibri" w:eastAsia="Calibri" w:hAnsi="Calibri" w:cs="B Yagut" w:hint="cs"/>
          <w:sz w:val="26"/>
          <w:szCs w:val="26"/>
          <w:rtl/>
          <w:lang w:bidi="fa-IR"/>
        </w:rPr>
        <w:t xml:space="preserve"> </w:t>
      </w:r>
    </w:p>
    <w:p w14:paraId="1E7923AF" w14:textId="77777777" w:rsidR="00920C13" w:rsidRPr="00E55426" w:rsidRDefault="00920C13" w:rsidP="00920C13">
      <w:pPr>
        <w:tabs>
          <w:tab w:val="left" w:pos="6446"/>
        </w:tabs>
        <w:jc w:val="both"/>
        <w:rPr>
          <w:rFonts w:cs="B Zar"/>
          <w:sz w:val="26"/>
          <w:szCs w:val="26"/>
          <w:rtl/>
          <w:lang w:bidi="fa-IR"/>
        </w:rPr>
      </w:pPr>
    </w:p>
    <w:p w14:paraId="1E7923B0" w14:textId="77777777" w:rsidR="00920C13" w:rsidRPr="00E55426" w:rsidRDefault="00920C13" w:rsidP="00920C13">
      <w:pPr>
        <w:tabs>
          <w:tab w:val="left" w:pos="6446"/>
        </w:tabs>
        <w:jc w:val="both"/>
        <w:rPr>
          <w:rFonts w:cs="B Titr"/>
          <w:rtl/>
          <w:lang w:bidi="fa-IR"/>
        </w:rPr>
      </w:pPr>
    </w:p>
    <w:p w14:paraId="1E7923B1" w14:textId="77777777" w:rsidR="00920C13" w:rsidRPr="00E55426" w:rsidRDefault="00920C13" w:rsidP="00920C13">
      <w:pPr>
        <w:tabs>
          <w:tab w:val="left" w:pos="6446"/>
        </w:tabs>
        <w:jc w:val="both"/>
        <w:rPr>
          <w:rFonts w:cs="B Titr"/>
          <w:rtl/>
          <w:lang w:bidi="fa-IR"/>
        </w:rPr>
      </w:pPr>
      <w:r w:rsidRPr="00E55426">
        <w:rPr>
          <w:rFonts w:cs="B Titr" w:hint="cs"/>
          <w:rtl/>
          <w:lang w:bidi="fa-IR"/>
        </w:rPr>
        <w:t xml:space="preserve">                      </w:t>
      </w:r>
      <w:r w:rsidR="00AD5E8D" w:rsidRPr="00E55426">
        <w:rPr>
          <w:rFonts w:cs="B Titr" w:hint="cs"/>
          <w:rtl/>
          <w:lang w:bidi="fa-IR"/>
        </w:rPr>
        <w:t xml:space="preserve">            </w:t>
      </w:r>
      <w:r w:rsidRPr="00E55426">
        <w:rPr>
          <w:rFonts w:cs="B Titr" w:hint="cs"/>
          <w:rtl/>
          <w:lang w:bidi="fa-IR"/>
        </w:rPr>
        <w:t xml:space="preserve">   خریدار </w:t>
      </w:r>
      <w:r w:rsidRPr="00E55426">
        <w:rPr>
          <w:rFonts w:cs="B Titr" w:hint="cs"/>
          <w:rtl/>
          <w:lang w:bidi="fa-IR"/>
        </w:rPr>
        <w:tab/>
      </w:r>
      <w:r w:rsidRPr="00E55426">
        <w:rPr>
          <w:rFonts w:cs="B Titr" w:hint="cs"/>
          <w:rtl/>
          <w:lang w:bidi="fa-IR"/>
        </w:rPr>
        <w:tab/>
      </w:r>
      <w:r w:rsidRPr="00E55426">
        <w:rPr>
          <w:rFonts w:cs="B Titr" w:hint="cs"/>
          <w:rtl/>
          <w:lang w:bidi="fa-IR"/>
        </w:rPr>
        <w:tab/>
      </w:r>
      <w:r w:rsidR="00AD5E8D" w:rsidRPr="00E55426">
        <w:rPr>
          <w:rFonts w:cs="B Titr" w:hint="cs"/>
          <w:rtl/>
          <w:lang w:bidi="fa-IR"/>
        </w:rPr>
        <w:t xml:space="preserve">        </w:t>
      </w:r>
      <w:r w:rsidRPr="00E55426">
        <w:rPr>
          <w:rFonts w:cs="B Titr" w:hint="cs"/>
          <w:rtl/>
          <w:lang w:bidi="fa-IR"/>
        </w:rPr>
        <w:t xml:space="preserve">فروشنده </w:t>
      </w:r>
    </w:p>
    <w:p w14:paraId="1E7923B2" w14:textId="77777777" w:rsidR="00920C13" w:rsidRPr="00E55426" w:rsidRDefault="00AD5E8D" w:rsidP="00920C13">
      <w:pPr>
        <w:tabs>
          <w:tab w:val="left" w:pos="6446"/>
        </w:tabs>
        <w:jc w:val="both"/>
        <w:rPr>
          <w:rFonts w:cs="B Titr"/>
          <w:rtl/>
          <w:lang w:bidi="fa-IR"/>
        </w:rPr>
      </w:pPr>
      <w:r w:rsidRPr="00E55426">
        <w:rPr>
          <w:rFonts w:cs="B Titr" w:hint="cs"/>
          <w:rtl/>
          <w:lang w:bidi="fa-IR"/>
        </w:rPr>
        <w:t xml:space="preserve">        </w:t>
      </w:r>
      <w:r w:rsidR="00920C13" w:rsidRPr="00E55426">
        <w:rPr>
          <w:rFonts w:cs="B Titr" w:hint="cs"/>
          <w:rtl/>
          <w:lang w:bidi="fa-IR"/>
        </w:rPr>
        <w:t xml:space="preserve">شرکت پشتیبانی امور دام خراسان رضوی  </w:t>
      </w:r>
    </w:p>
    <w:p w14:paraId="1E7923B3" w14:textId="77777777" w:rsidR="00FA0823" w:rsidRPr="00E55426" w:rsidRDefault="00FA0823">
      <w:pPr>
        <w:bidi w:val="0"/>
        <w:rPr>
          <w:rFonts w:cs="B Zar"/>
          <w:sz w:val="26"/>
          <w:szCs w:val="26"/>
          <w:lang w:bidi="fa-IR"/>
        </w:rPr>
      </w:pPr>
      <w:r w:rsidRPr="00E55426">
        <w:rPr>
          <w:rFonts w:cs="B Zar"/>
          <w:sz w:val="26"/>
          <w:szCs w:val="26"/>
          <w:rtl/>
          <w:lang w:bidi="fa-IR"/>
        </w:rPr>
        <w:br w:type="page"/>
      </w:r>
    </w:p>
    <w:p w14:paraId="1E7923B4" w14:textId="109D3F5A" w:rsidR="00FA0823" w:rsidRPr="00E55426" w:rsidRDefault="00FA0823" w:rsidP="00605C38">
      <w:pPr>
        <w:jc w:val="center"/>
        <w:rPr>
          <w:rFonts w:cs="B Titr"/>
          <w:sz w:val="26"/>
          <w:szCs w:val="26"/>
        </w:rPr>
      </w:pPr>
      <w:r w:rsidRPr="00E55426">
        <w:rPr>
          <w:rFonts w:cs="B Titr" w:hint="cs"/>
          <w:sz w:val="26"/>
          <w:szCs w:val="26"/>
          <w:rtl/>
        </w:rPr>
        <w:lastRenderedPageBreak/>
        <w:t xml:space="preserve">برگ شرايط اختصاصي </w:t>
      </w:r>
      <w:r w:rsidR="00605C38" w:rsidRPr="00E55426">
        <w:rPr>
          <w:rFonts w:cs="B Titr" w:hint="cs"/>
          <w:sz w:val="26"/>
          <w:szCs w:val="26"/>
          <w:rtl/>
        </w:rPr>
        <w:t>خرید</w:t>
      </w:r>
    </w:p>
    <w:p w14:paraId="1E7923B5" w14:textId="7746F143" w:rsidR="0072138B" w:rsidRPr="00E55426" w:rsidRDefault="00FA0823" w:rsidP="00C571F5">
      <w:pPr>
        <w:tabs>
          <w:tab w:val="left" w:pos="6446"/>
        </w:tabs>
        <w:jc w:val="center"/>
        <w:rPr>
          <w:rFonts w:ascii="IranNastaliq" w:hAnsi="IranNastaliq" w:cs="B Titr"/>
          <w:sz w:val="32"/>
          <w:szCs w:val="32"/>
          <w:rtl/>
          <w:lang w:bidi="fa-IR"/>
        </w:rPr>
      </w:pPr>
      <w:r w:rsidRPr="00E55426">
        <w:rPr>
          <w:rFonts w:cs="B Zar" w:hint="cs"/>
          <w:sz w:val="28"/>
          <w:szCs w:val="28"/>
          <w:rtl/>
        </w:rPr>
        <w:t xml:space="preserve">            اداره کل پشتیبانی اموردام کشور  درنظر دارد</w:t>
      </w:r>
      <w:r w:rsidR="00963A76" w:rsidRPr="00E55426">
        <w:rPr>
          <w:rFonts w:cs="B Zar" w:hint="cs"/>
          <w:sz w:val="28"/>
          <w:szCs w:val="28"/>
          <w:rtl/>
        </w:rPr>
        <w:t xml:space="preserve"> </w:t>
      </w:r>
      <w:r w:rsidRPr="00E55426">
        <w:rPr>
          <w:rFonts w:cs="B Zar" w:hint="cs"/>
          <w:sz w:val="28"/>
          <w:szCs w:val="28"/>
          <w:rtl/>
        </w:rPr>
        <w:t xml:space="preserve"> </w:t>
      </w:r>
      <w:r w:rsidR="0072138B" w:rsidRPr="00E55426">
        <w:rPr>
          <w:rFonts w:ascii="IranNastaliq" w:hAnsi="IranNastaliq" w:cs="B Titr"/>
          <w:sz w:val="28"/>
          <w:szCs w:val="28"/>
          <w:rtl/>
          <w:lang w:bidi="fa-IR"/>
        </w:rPr>
        <w:t xml:space="preserve">قرارداد خرید </w:t>
      </w:r>
      <w:r w:rsidR="00C571F5" w:rsidRPr="00E55426">
        <w:rPr>
          <w:rFonts w:ascii="IranNastaliq" w:hAnsi="IranNastaliq" w:cs="B Titr" w:hint="cs"/>
          <w:sz w:val="28"/>
          <w:szCs w:val="28"/>
          <w:rtl/>
          <w:lang w:bidi="fa-IR"/>
        </w:rPr>
        <w:t>سازه دو باب</w:t>
      </w:r>
      <w:r w:rsidR="00555C0B" w:rsidRPr="00E55426">
        <w:rPr>
          <w:rFonts w:ascii="IranNastaliq" w:hAnsi="IranNastaliq" w:cs="B Titr" w:hint="cs"/>
          <w:sz w:val="28"/>
          <w:szCs w:val="28"/>
          <w:rtl/>
          <w:lang w:bidi="fa-IR"/>
        </w:rPr>
        <w:t xml:space="preserve"> سوله با ابعاد </w:t>
      </w:r>
      <w:r w:rsidR="00C571F5" w:rsidRPr="00E55426">
        <w:rPr>
          <w:rFonts w:ascii="IranNastaliq" w:hAnsi="IranNastaliq" w:cs="B Titr" w:hint="cs"/>
          <w:sz w:val="28"/>
          <w:szCs w:val="28"/>
          <w:rtl/>
          <w:lang w:bidi="fa-IR"/>
        </w:rPr>
        <w:t>60</w:t>
      </w:r>
      <w:r w:rsidR="00555C0B" w:rsidRPr="00E55426">
        <w:rPr>
          <w:rFonts w:ascii="IranNastaliq" w:hAnsi="IranNastaliq" w:cs="B Titr" w:hint="cs"/>
          <w:sz w:val="28"/>
          <w:szCs w:val="28"/>
          <w:rtl/>
          <w:lang w:bidi="fa-IR"/>
        </w:rPr>
        <w:t>*30</w:t>
      </w:r>
    </w:p>
    <w:p w14:paraId="1E7923B6" w14:textId="02E151A9" w:rsidR="00FA0823" w:rsidRPr="00E55426" w:rsidRDefault="00FA0823" w:rsidP="008F7485">
      <w:pPr>
        <w:jc w:val="both"/>
        <w:rPr>
          <w:rFonts w:cs="B Zar"/>
          <w:sz w:val="28"/>
          <w:szCs w:val="28"/>
          <w:rtl/>
        </w:rPr>
      </w:pPr>
      <w:r w:rsidRPr="00E55426">
        <w:rPr>
          <w:rFonts w:cs="B Zar" w:hint="cs"/>
          <w:b/>
          <w:bCs/>
          <w:sz w:val="28"/>
          <w:szCs w:val="28"/>
          <w:rtl/>
        </w:rPr>
        <w:t>را طبق جدول ماده</w:t>
      </w:r>
      <w:r w:rsidR="008F7485" w:rsidRPr="00E55426">
        <w:rPr>
          <w:rFonts w:cs="B Zar" w:hint="cs"/>
          <w:b/>
          <w:bCs/>
          <w:sz w:val="28"/>
          <w:szCs w:val="28"/>
          <w:rtl/>
        </w:rPr>
        <w:t xml:space="preserve"> </w:t>
      </w:r>
      <w:r w:rsidR="0072138B" w:rsidRPr="00E55426">
        <w:rPr>
          <w:rFonts w:cs="B Zar" w:hint="cs"/>
          <w:b/>
          <w:bCs/>
          <w:sz w:val="28"/>
          <w:szCs w:val="28"/>
          <w:rtl/>
        </w:rPr>
        <w:t>3</w:t>
      </w:r>
      <w:r w:rsidR="008F7485" w:rsidRPr="00E55426">
        <w:rPr>
          <w:rFonts w:cs="B Zar" w:hint="cs"/>
          <w:b/>
          <w:bCs/>
          <w:sz w:val="28"/>
          <w:szCs w:val="28"/>
          <w:rtl/>
        </w:rPr>
        <w:t xml:space="preserve"> </w:t>
      </w:r>
      <w:r w:rsidRPr="00E55426">
        <w:rPr>
          <w:rFonts w:cs="B Zar" w:hint="cs"/>
          <w:b/>
          <w:bCs/>
          <w:sz w:val="28"/>
          <w:szCs w:val="28"/>
          <w:rtl/>
        </w:rPr>
        <w:t>قرارداد</w:t>
      </w:r>
      <w:r w:rsidRPr="00E55426">
        <w:rPr>
          <w:rFonts w:cs="B Zar" w:hint="cs"/>
          <w:sz w:val="28"/>
          <w:szCs w:val="28"/>
          <w:rtl/>
        </w:rPr>
        <w:t xml:space="preserve">، از طریق </w:t>
      </w:r>
      <w:r w:rsidR="00AF6957" w:rsidRPr="00E55426">
        <w:rPr>
          <w:rFonts w:cs="B Zar" w:hint="cs"/>
          <w:sz w:val="28"/>
          <w:szCs w:val="28"/>
          <w:rtl/>
        </w:rPr>
        <w:t>خرید</w:t>
      </w:r>
      <w:r w:rsidRPr="00E55426">
        <w:rPr>
          <w:rFonts w:cs="B Zar" w:hint="cs"/>
          <w:sz w:val="28"/>
          <w:szCs w:val="28"/>
          <w:rtl/>
        </w:rPr>
        <w:t xml:space="preserve"> انجام دهد . لذا مقتضی است نسبت به اعلام قیمت با عنایت به مشخصات ارائه شده</w:t>
      </w:r>
      <w:r w:rsidR="00963A76" w:rsidRPr="00E55426">
        <w:rPr>
          <w:rFonts w:cs="B Zar" w:hint="cs"/>
          <w:sz w:val="28"/>
          <w:szCs w:val="28"/>
          <w:rtl/>
        </w:rPr>
        <w:t xml:space="preserve"> و نقشه های پیوست شده</w:t>
      </w:r>
      <w:r w:rsidRPr="00E55426">
        <w:rPr>
          <w:rFonts w:cs="B Zar" w:hint="cs"/>
          <w:sz w:val="28"/>
          <w:szCs w:val="28"/>
          <w:rtl/>
        </w:rPr>
        <w:t xml:space="preserve"> اقدام نمایید.</w:t>
      </w:r>
    </w:p>
    <w:p w14:paraId="1E7923B7" w14:textId="77777777" w:rsidR="00FA0823" w:rsidRPr="00E55426" w:rsidRDefault="00FA0823" w:rsidP="00FA0823">
      <w:pPr>
        <w:numPr>
          <w:ilvl w:val="0"/>
          <w:numId w:val="2"/>
        </w:numPr>
        <w:ind w:left="0" w:firstLine="0"/>
        <w:jc w:val="lowKashida"/>
        <w:rPr>
          <w:rFonts w:cs="B Titr"/>
          <w:sz w:val="26"/>
          <w:szCs w:val="26"/>
          <w:u w:val="single"/>
        </w:rPr>
      </w:pPr>
      <w:r w:rsidRPr="00E55426">
        <w:rPr>
          <w:rFonts w:cs="B Titr" w:hint="cs"/>
          <w:sz w:val="26"/>
          <w:szCs w:val="26"/>
          <w:u w:val="single"/>
          <w:rtl/>
        </w:rPr>
        <w:t>طريقه پيشنهاد قيمت :</w:t>
      </w:r>
    </w:p>
    <w:p w14:paraId="1E7923B8" w14:textId="294FCFE7" w:rsidR="00FA0823" w:rsidRPr="00E55426" w:rsidRDefault="00FA0823" w:rsidP="00963A76">
      <w:pPr>
        <w:jc w:val="both"/>
        <w:rPr>
          <w:rFonts w:cs="B Zar"/>
          <w:sz w:val="28"/>
          <w:szCs w:val="28"/>
          <w:rtl/>
        </w:rPr>
      </w:pPr>
      <w:r w:rsidRPr="00E55426">
        <w:rPr>
          <w:rFonts w:cs="B Zar" w:hint="cs"/>
          <w:sz w:val="28"/>
          <w:szCs w:val="28"/>
          <w:rtl/>
        </w:rPr>
        <w:t>1-</w:t>
      </w:r>
      <w:r w:rsidR="0072138B" w:rsidRPr="00E55426">
        <w:rPr>
          <w:rFonts w:cs="B Zar" w:hint="cs"/>
          <w:sz w:val="28"/>
          <w:szCs w:val="28"/>
          <w:rtl/>
        </w:rPr>
        <w:t>1</w:t>
      </w:r>
      <w:r w:rsidRPr="00E55426">
        <w:rPr>
          <w:rFonts w:cs="B Zar" w:hint="cs"/>
          <w:sz w:val="28"/>
          <w:szCs w:val="28"/>
          <w:rtl/>
        </w:rPr>
        <w:t>- برگ ارائه پیشنهاد قیمت واسناد شرکت در</w:t>
      </w:r>
      <w:r w:rsidR="00963A76" w:rsidRPr="00E55426">
        <w:rPr>
          <w:rFonts w:cs="B Zar" w:hint="cs"/>
          <w:sz w:val="28"/>
          <w:szCs w:val="28"/>
          <w:rtl/>
        </w:rPr>
        <w:t xml:space="preserve">خرید </w:t>
      </w:r>
      <w:r w:rsidRPr="00E55426">
        <w:rPr>
          <w:rFonts w:cs="B Zar" w:hint="cs"/>
          <w:sz w:val="28"/>
          <w:szCs w:val="28"/>
          <w:rtl/>
        </w:rPr>
        <w:t>و مشخصات منضم واسناد بایستی توسط دارندگان امضاء تعهدآور شرکت یا فروشنده تکمیل ومهرو امضاء شده باشد(ضرایب پیشنهادی باید</w:t>
      </w:r>
      <w:r w:rsidR="005C2C7A" w:rsidRPr="00E55426">
        <w:rPr>
          <w:rFonts w:cs="B Zar" w:hint="cs"/>
          <w:sz w:val="28"/>
          <w:szCs w:val="28"/>
          <w:rtl/>
        </w:rPr>
        <w:t xml:space="preserve"> </w:t>
      </w:r>
      <w:r w:rsidRPr="00E55426">
        <w:rPr>
          <w:rFonts w:cs="B Zar" w:hint="cs"/>
          <w:sz w:val="28"/>
          <w:szCs w:val="28"/>
          <w:rtl/>
        </w:rPr>
        <w:t>به حروف و</w:t>
      </w:r>
      <w:r w:rsidR="005C2C7A" w:rsidRPr="00E55426">
        <w:rPr>
          <w:rFonts w:cs="B Zar" w:hint="cs"/>
          <w:sz w:val="28"/>
          <w:szCs w:val="28"/>
          <w:rtl/>
        </w:rPr>
        <w:t xml:space="preserve"> </w:t>
      </w:r>
      <w:r w:rsidRPr="00E55426">
        <w:rPr>
          <w:rFonts w:cs="B Zar" w:hint="cs"/>
          <w:sz w:val="28"/>
          <w:szCs w:val="28"/>
          <w:rtl/>
        </w:rPr>
        <w:t>به عدد قید</w:t>
      </w:r>
      <w:r w:rsidR="005C2C7A" w:rsidRPr="00E55426">
        <w:rPr>
          <w:rFonts w:cs="B Zar" w:hint="cs"/>
          <w:sz w:val="28"/>
          <w:szCs w:val="28"/>
          <w:rtl/>
        </w:rPr>
        <w:t xml:space="preserve"> </w:t>
      </w:r>
      <w:r w:rsidRPr="00E55426">
        <w:rPr>
          <w:rFonts w:cs="B Zar" w:hint="cs"/>
          <w:sz w:val="28"/>
          <w:szCs w:val="28"/>
          <w:rtl/>
        </w:rPr>
        <w:t>شود)</w:t>
      </w:r>
    </w:p>
    <w:p w14:paraId="1E7923B9" w14:textId="77777777" w:rsidR="00FA0823" w:rsidRPr="00E55426" w:rsidRDefault="00FA0823" w:rsidP="0072138B">
      <w:pPr>
        <w:jc w:val="both"/>
        <w:rPr>
          <w:rFonts w:cs="B Zar"/>
          <w:sz w:val="28"/>
          <w:szCs w:val="28"/>
          <w:rtl/>
        </w:rPr>
      </w:pPr>
      <w:r w:rsidRPr="00E55426">
        <w:rPr>
          <w:rFonts w:cs="B Zar" w:hint="cs"/>
          <w:sz w:val="28"/>
          <w:szCs w:val="28"/>
          <w:rtl/>
        </w:rPr>
        <w:t>1-</w:t>
      </w:r>
      <w:r w:rsidR="0072138B" w:rsidRPr="00E55426">
        <w:rPr>
          <w:rFonts w:cs="B Zar" w:hint="cs"/>
          <w:sz w:val="28"/>
          <w:szCs w:val="28"/>
          <w:rtl/>
        </w:rPr>
        <w:t>2</w:t>
      </w:r>
      <w:r w:rsidRPr="00E55426">
        <w:rPr>
          <w:rFonts w:cs="B Zar" w:hint="cs"/>
          <w:sz w:val="28"/>
          <w:szCs w:val="28"/>
          <w:rtl/>
        </w:rPr>
        <w:t>- برروی پاکت پیشنهاد قیمت،ثبت آدرس کامل ، شماره تماس وسایر مشخصات شرکت الزامی است.</w:t>
      </w:r>
    </w:p>
    <w:p w14:paraId="1E7923BA" w14:textId="77777777" w:rsidR="00FA0823" w:rsidRPr="00E55426" w:rsidRDefault="00FA0823" w:rsidP="00FA0823">
      <w:pPr>
        <w:numPr>
          <w:ilvl w:val="0"/>
          <w:numId w:val="2"/>
        </w:numPr>
        <w:tabs>
          <w:tab w:val="left" w:pos="566"/>
        </w:tabs>
        <w:ind w:left="0" w:firstLine="0"/>
        <w:jc w:val="lowKashida"/>
        <w:rPr>
          <w:rFonts w:cs="B Titr"/>
          <w:sz w:val="26"/>
          <w:szCs w:val="26"/>
          <w:u w:val="single"/>
        </w:rPr>
      </w:pPr>
      <w:r w:rsidRPr="00E55426">
        <w:rPr>
          <w:rFonts w:cs="B Titr" w:hint="cs"/>
          <w:sz w:val="26"/>
          <w:szCs w:val="26"/>
          <w:u w:val="single"/>
          <w:rtl/>
        </w:rPr>
        <w:t>كسور قانوني :</w:t>
      </w:r>
    </w:p>
    <w:p w14:paraId="1E7923BB" w14:textId="77777777" w:rsidR="00FA0823" w:rsidRPr="00E55426" w:rsidRDefault="00FA0823" w:rsidP="0072138B">
      <w:pPr>
        <w:numPr>
          <w:ilvl w:val="1"/>
          <w:numId w:val="1"/>
        </w:numPr>
        <w:tabs>
          <w:tab w:val="left" w:pos="566"/>
        </w:tabs>
        <w:ind w:left="0" w:firstLine="0"/>
        <w:jc w:val="lowKashida"/>
        <w:rPr>
          <w:rFonts w:cs="B Zar"/>
          <w:sz w:val="26"/>
          <w:szCs w:val="26"/>
        </w:rPr>
      </w:pPr>
      <w:r w:rsidRPr="00E55426">
        <w:rPr>
          <w:rFonts w:cs="B Zar" w:hint="cs"/>
          <w:sz w:val="26"/>
          <w:szCs w:val="26"/>
          <w:rtl/>
        </w:rPr>
        <w:t xml:space="preserve">كليه كسور قانوني پروژه به جز مالیات بر ارزش افزوده بعهده فروشنده خواهد بود. </w:t>
      </w:r>
    </w:p>
    <w:p w14:paraId="1E7923BC" w14:textId="1AC5442D" w:rsidR="00FA0823" w:rsidRPr="00E55426" w:rsidRDefault="00CC360F" w:rsidP="00FA0823">
      <w:pPr>
        <w:numPr>
          <w:ilvl w:val="0"/>
          <w:numId w:val="2"/>
        </w:numPr>
        <w:ind w:left="282"/>
        <w:jc w:val="lowKashida"/>
        <w:rPr>
          <w:rFonts w:cs="B Titr"/>
          <w:sz w:val="26"/>
          <w:szCs w:val="26"/>
          <w:rtl/>
        </w:rPr>
      </w:pPr>
      <w:r w:rsidRPr="00E55426">
        <w:rPr>
          <w:rFonts w:cs="B Titr" w:hint="cs"/>
          <w:sz w:val="26"/>
          <w:szCs w:val="26"/>
          <w:u w:val="single"/>
          <w:rtl/>
        </w:rPr>
        <w:t xml:space="preserve">    </w:t>
      </w:r>
      <w:r w:rsidR="00FA0823" w:rsidRPr="00E55426">
        <w:rPr>
          <w:rFonts w:cs="B Titr" w:hint="cs"/>
          <w:sz w:val="26"/>
          <w:szCs w:val="26"/>
          <w:u w:val="single"/>
          <w:rtl/>
        </w:rPr>
        <w:t>معيارها و روش ارزيابی کيفی استعلام :</w:t>
      </w:r>
    </w:p>
    <w:p w14:paraId="1E7923BD" w14:textId="77777777" w:rsidR="00FA0823" w:rsidRPr="00E55426" w:rsidRDefault="00FA0823" w:rsidP="00FA0823">
      <w:pPr>
        <w:numPr>
          <w:ilvl w:val="1"/>
          <w:numId w:val="3"/>
        </w:numPr>
        <w:jc w:val="lowKashida"/>
        <w:rPr>
          <w:rFonts w:cs="B Zar"/>
          <w:sz w:val="26"/>
          <w:szCs w:val="26"/>
          <w:rtl/>
        </w:rPr>
      </w:pPr>
      <w:r w:rsidRPr="00E55426">
        <w:rPr>
          <w:rFonts w:cs="B Zar" w:hint="cs"/>
          <w:sz w:val="26"/>
          <w:szCs w:val="26"/>
          <w:rtl/>
        </w:rPr>
        <w:t>سوابق کاری و اجرايی فروشنده در رابطه با آيتمهای استعلام بها</w:t>
      </w:r>
    </w:p>
    <w:p w14:paraId="1E7923BE" w14:textId="77A28BED" w:rsidR="00FA0823" w:rsidRPr="00E55426" w:rsidRDefault="00FA0823" w:rsidP="00FA0823">
      <w:pPr>
        <w:numPr>
          <w:ilvl w:val="1"/>
          <w:numId w:val="3"/>
        </w:numPr>
        <w:jc w:val="lowKashida"/>
        <w:rPr>
          <w:rFonts w:cs="B Zar"/>
          <w:sz w:val="26"/>
          <w:szCs w:val="26"/>
        </w:rPr>
      </w:pPr>
      <w:r w:rsidRPr="00E55426">
        <w:rPr>
          <w:rFonts w:cs="B Zar" w:hint="cs"/>
          <w:sz w:val="26"/>
          <w:szCs w:val="26"/>
          <w:rtl/>
        </w:rPr>
        <w:t>حسن سابقه در انجام پروژه های مشابه</w:t>
      </w:r>
      <w:r w:rsidR="00C571F5" w:rsidRPr="00E55426">
        <w:rPr>
          <w:rFonts w:cs="B Zar" w:hint="cs"/>
          <w:sz w:val="26"/>
          <w:szCs w:val="26"/>
          <w:rtl/>
        </w:rPr>
        <w:t xml:space="preserve"> </w:t>
      </w:r>
      <w:r w:rsidRPr="00E55426">
        <w:rPr>
          <w:rFonts w:cs="B Zar" w:hint="cs"/>
          <w:sz w:val="26"/>
          <w:szCs w:val="26"/>
          <w:rtl/>
        </w:rPr>
        <w:t>( رزومه کاری )</w:t>
      </w:r>
    </w:p>
    <w:p w14:paraId="1E7923BF" w14:textId="77777777" w:rsidR="00FA0823" w:rsidRPr="00E55426" w:rsidRDefault="00FA0823" w:rsidP="00FA0823">
      <w:pPr>
        <w:numPr>
          <w:ilvl w:val="1"/>
          <w:numId w:val="3"/>
        </w:numPr>
        <w:ind w:left="849"/>
        <w:jc w:val="lowKashida"/>
        <w:rPr>
          <w:rFonts w:cs="B Zar"/>
          <w:sz w:val="26"/>
          <w:szCs w:val="26"/>
        </w:rPr>
      </w:pPr>
      <w:r w:rsidRPr="00E55426">
        <w:rPr>
          <w:rFonts w:cs="B Zar" w:hint="cs"/>
          <w:sz w:val="26"/>
          <w:szCs w:val="26"/>
          <w:rtl/>
        </w:rPr>
        <w:t>داشتن گواهينامه صلاحيت لازم فروشنده</w:t>
      </w:r>
    </w:p>
    <w:p w14:paraId="1E7923C0" w14:textId="7CB9C6BB" w:rsidR="00FA0823" w:rsidRPr="00E55426" w:rsidRDefault="00FA0823" w:rsidP="00FA0823">
      <w:pPr>
        <w:numPr>
          <w:ilvl w:val="1"/>
          <w:numId w:val="3"/>
        </w:numPr>
        <w:ind w:left="849"/>
        <w:jc w:val="lowKashida"/>
        <w:rPr>
          <w:rFonts w:cs="B Zar"/>
          <w:sz w:val="26"/>
          <w:szCs w:val="26"/>
        </w:rPr>
      </w:pPr>
      <w:r w:rsidRPr="00E55426">
        <w:rPr>
          <w:rFonts w:cs="B Zar" w:hint="cs"/>
          <w:sz w:val="26"/>
          <w:szCs w:val="26"/>
          <w:rtl/>
        </w:rPr>
        <w:t xml:space="preserve">شرايط خصوصي و كليه مشخصات فني ارائه شده در اسناد </w:t>
      </w:r>
      <w:r w:rsidR="001E7573" w:rsidRPr="00E55426">
        <w:rPr>
          <w:rFonts w:cs="B Zar" w:hint="cs"/>
          <w:sz w:val="26"/>
          <w:szCs w:val="26"/>
          <w:rtl/>
        </w:rPr>
        <w:t>خرید</w:t>
      </w:r>
      <w:r w:rsidRPr="00E55426">
        <w:rPr>
          <w:rFonts w:cs="B Zar" w:hint="cs"/>
          <w:sz w:val="26"/>
          <w:szCs w:val="26"/>
          <w:rtl/>
        </w:rPr>
        <w:t xml:space="preserve"> جزء لاينفك قرارداد خواهد بود و فروشنده موظف است آنرا رعايت نمايد و درصورت تخطي مسئوليت كليه خسارات وارده بعهده وي خواهد بود .</w:t>
      </w:r>
    </w:p>
    <w:p w14:paraId="1E7923C1" w14:textId="77777777" w:rsidR="00FA0823" w:rsidRPr="00E55426" w:rsidRDefault="00FA0823" w:rsidP="00FA0823">
      <w:pPr>
        <w:numPr>
          <w:ilvl w:val="1"/>
          <w:numId w:val="3"/>
        </w:numPr>
        <w:ind w:left="756"/>
        <w:jc w:val="lowKashida"/>
        <w:rPr>
          <w:rFonts w:cs="B Zar"/>
          <w:sz w:val="26"/>
          <w:szCs w:val="26"/>
        </w:rPr>
      </w:pPr>
      <w:r w:rsidRPr="00E55426">
        <w:rPr>
          <w:rFonts w:cs="B Zar" w:hint="cs"/>
          <w:sz w:val="26"/>
          <w:szCs w:val="26"/>
          <w:rtl/>
        </w:rPr>
        <w:t>ارائه تصوير صفحه اول شناسنامه دارندگان امضاء تعهد آور فروشنده  الزامي است .</w:t>
      </w:r>
    </w:p>
    <w:p w14:paraId="1E7923C2" w14:textId="6EA02994" w:rsidR="00FA0823" w:rsidRPr="00E55426" w:rsidRDefault="00FA0823" w:rsidP="00403987">
      <w:pPr>
        <w:numPr>
          <w:ilvl w:val="1"/>
          <w:numId w:val="3"/>
        </w:numPr>
        <w:spacing w:after="200" w:line="276" w:lineRule="auto"/>
        <w:ind w:left="770"/>
        <w:jc w:val="both"/>
        <w:rPr>
          <w:rFonts w:cs="B Zar"/>
          <w:sz w:val="28"/>
          <w:szCs w:val="28"/>
        </w:rPr>
      </w:pPr>
      <w:r w:rsidRPr="00E55426">
        <w:rPr>
          <w:rFonts w:cs="B Zar" w:hint="cs"/>
          <w:sz w:val="26"/>
          <w:szCs w:val="26"/>
          <w:rtl/>
        </w:rPr>
        <w:t xml:space="preserve">کمیسیون معاملات شرکت پشتيباني امور دام كشور در رد يا قبول هر يك از پيشنهادات با درنظر گرفتن تجارب و سوابق كاري در چارچوب قانون برگزاری مناقصات مختار مي باشد و </w:t>
      </w:r>
      <w:r w:rsidRPr="00E55426">
        <w:rPr>
          <w:rFonts w:cs="B Zar" w:hint="cs"/>
          <w:sz w:val="28"/>
          <w:szCs w:val="28"/>
          <w:rtl/>
        </w:rPr>
        <w:t>خریدار می</w:t>
      </w:r>
      <w:r w:rsidR="00403987" w:rsidRPr="00E55426">
        <w:rPr>
          <w:rFonts w:cs="B Zar" w:hint="cs"/>
          <w:sz w:val="28"/>
          <w:szCs w:val="28"/>
          <w:rtl/>
        </w:rPr>
        <w:t xml:space="preserve"> </w:t>
      </w:r>
      <w:r w:rsidRPr="00E55426">
        <w:rPr>
          <w:rFonts w:cs="B Zar" w:hint="cs"/>
          <w:sz w:val="28"/>
          <w:szCs w:val="28"/>
          <w:rtl/>
        </w:rPr>
        <w:t>تواند با در نظر گرفتن مناسب ترین قیمت حاصل و رعایت صرفه و صلاح دولت برنده خود را از بین یک یا چند شرکت کننده بنابر قیمت های اعلامی انتخاب نماید.</w:t>
      </w:r>
    </w:p>
    <w:p w14:paraId="1E7923C3" w14:textId="561DC358" w:rsidR="00E94922" w:rsidRPr="00E55426" w:rsidRDefault="004E023B" w:rsidP="004E023B">
      <w:pPr>
        <w:pStyle w:val="ListParagraph"/>
        <w:numPr>
          <w:ilvl w:val="0"/>
          <w:numId w:val="3"/>
        </w:numPr>
        <w:jc w:val="lowKashida"/>
        <w:rPr>
          <w:rFonts w:cs="B Titr"/>
          <w:sz w:val="26"/>
          <w:szCs w:val="26"/>
          <w:u w:val="single"/>
          <w:rtl/>
        </w:rPr>
      </w:pPr>
      <w:r w:rsidRPr="00E55426">
        <w:rPr>
          <w:rFonts w:cs="B Titr" w:hint="cs"/>
          <w:sz w:val="26"/>
          <w:szCs w:val="26"/>
          <w:u w:val="single"/>
          <w:rtl/>
        </w:rPr>
        <w:t xml:space="preserve"> </w:t>
      </w:r>
      <w:r w:rsidR="00E94922" w:rsidRPr="00E55426">
        <w:rPr>
          <w:rFonts w:cs="B Titr" w:hint="cs"/>
          <w:sz w:val="26"/>
          <w:szCs w:val="26"/>
          <w:u w:val="single"/>
          <w:rtl/>
        </w:rPr>
        <w:t>نحوه محاسبه قیمت:</w:t>
      </w:r>
    </w:p>
    <w:p w14:paraId="1E7923C4" w14:textId="09079114" w:rsidR="00E94922" w:rsidRPr="00E55426" w:rsidRDefault="008D6810" w:rsidP="00555C0B">
      <w:pPr>
        <w:jc w:val="lowKashida"/>
        <w:rPr>
          <w:rFonts w:cs="B Zar"/>
          <w:sz w:val="28"/>
          <w:szCs w:val="28"/>
          <w:rtl/>
        </w:rPr>
      </w:pPr>
      <w:r w:rsidRPr="00E55426">
        <w:rPr>
          <w:rFonts w:cs="B Zar" w:hint="cs"/>
          <w:sz w:val="28"/>
          <w:szCs w:val="28"/>
          <w:rtl/>
        </w:rPr>
        <w:t xml:space="preserve">4-1- </w:t>
      </w:r>
      <w:r w:rsidR="00E94922" w:rsidRPr="00E55426">
        <w:rPr>
          <w:rFonts w:cs="B Zar" w:hint="cs"/>
          <w:sz w:val="28"/>
          <w:szCs w:val="28"/>
          <w:rtl/>
        </w:rPr>
        <w:t xml:space="preserve">ملاک محاسبه </w:t>
      </w:r>
      <w:r w:rsidR="00555C0B" w:rsidRPr="00E55426">
        <w:rPr>
          <w:rFonts w:cs="B Zar" w:hint="cs"/>
          <w:sz w:val="28"/>
          <w:szCs w:val="28"/>
          <w:rtl/>
        </w:rPr>
        <w:t xml:space="preserve">تناژ آهن آلات سوله طبق نقشه ها </w:t>
      </w:r>
      <w:r w:rsidR="000D6F72" w:rsidRPr="00E55426">
        <w:rPr>
          <w:rFonts w:cs="B Zar" w:hint="cs"/>
          <w:sz w:val="28"/>
          <w:szCs w:val="28"/>
          <w:rtl/>
        </w:rPr>
        <w:t>و مدارک پیوستی می باشد</w:t>
      </w:r>
      <w:r w:rsidR="001A2C6D" w:rsidRPr="00E55426">
        <w:rPr>
          <w:rFonts w:cs="B Zar"/>
          <w:sz w:val="28"/>
          <w:szCs w:val="28"/>
        </w:rPr>
        <w:t>.</w:t>
      </w:r>
    </w:p>
    <w:p w14:paraId="1E7923C5" w14:textId="0499CA68" w:rsidR="00E94922" w:rsidRPr="00E55426" w:rsidRDefault="00E94922" w:rsidP="009874C3">
      <w:pPr>
        <w:jc w:val="lowKashida"/>
        <w:rPr>
          <w:rFonts w:cs="B Zar"/>
          <w:sz w:val="28"/>
          <w:szCs w:val="28"/>
          <w:rtl/>
        </w:rPr>
      </w:pPr>
      <w:r w:rsidRPr="00E55426">
        <w:rPr>
          <w:rFonts w:cs="B Zar" w:hint="cs"/>
          <w:sz w:val="28"/>
          <w:szCs w:val="28"/>
          <w:rtl/>
        </w:rPr>
        <w:t>4-2- ارائه آنالیز قیمت کالا،</w:t>
      </w:r>
      <w:r w:rsidR="009874C3" w:rsidRPr="00E55426">
        <w:rPr>
          <w:rFonts w:cs="B Zar" w:hint="cs"/>
          <w:sz w:val="28"/>
          <w:szCs w:val="28"/>
          <w:rtl/>
        </w:rPr>
        <w:t xml:space="preserve"> </w:t>
      </w:r>
      <w:r w:rsidRPr="00E55426">
        <w:rPr>
          <w:rFonts w:cs="B Zar" w:hint="cs"/>
          <w:sz w:val="28"/>
          <w:szCs w:val="28"/>
          <w:rtl/>
        </w:rPr>
        <w:t>بارگیری، حمل و تخلیه به منظور محاسبه کسورات بیمه الزامی می باشد.</w:t>
      </w:r>
    </w:p>
    <w:p w14:paraId="1E7923C7" w14:textId="77777777" w:rsidR="00745ADB" w:rsidRPr="00E55426" w:rsidRDefault="0072138B" w:rsidP="001E7573">
      <w:pPr>
        <w:tabs>
          <w:tab w:val="right" w:pos="4535"/>
        </w:tabs>
        <w:rPr>
          <w:rFonts w:cs="B Titr"/>
          <w:sz w:val="26"/>
          <w:szCs w:val="26"/>
          <w:rtl/>
        </w:rPr>
      </w:pPr>
      <w:r w:rsidRPr="00E55426">
        <w:rPr>
          <w:rFonts w:cs="B Zar"/>
          <w:b/>
          <w:bCs/>
          <w:sz w:val="28"/>
          <w:szCs w:val="28"/>
          <w:rtl/>
        </w:rPr>
        <w:br w:type="page"/>
      </w:r>
      <w:r w:rsidR="00745ADB" w:rsidRPr="00E55426">
        <w:rPr>
          <w:rFonts w:cs="B Titr" w:hint="cs"/>
          <w:sz w:val="26"/>
          <w:szCs w:val="26"/>
          <w:rtl/>
        </w:rPr>
        <w:lastRenderedPageBreak/>
        <w:t>« شرايط خصوصي پيمان »</w:t>
      </w:r>
    </w:p>
    <w:p w14:paraId="1E7923C8" w14:textId="77777777" w:rsidR="00745ADB" w:rsidRPr="00E55426" w:rsidRDefault="00745ADB" w:rsidP="00745ADB">
      <w:pPr>
        <w:pStyle w:val="ListParagraph"/>
        <w:spacing w:line="276" w:lineRule="auto"/>
        <w:ind w:left="0"/>
        <w:jc w:val="lowKashida"/>
        <w:rPr>
          <w:rFonts w:cs="B Zar"/>
          <w:sz w:val="26"/>
          <w:szCs w:val="26"/>
        </w:rPr>
      </w:pPr>
      <w:r w:rsidRPr="00E55426">
        <w:rPr>
          <w:rFonts w:cs="B Zar" w:hint="cs"/>
          <w:sz w:val="26"/>
          <w:szCs w:val="26"/>
          <w:rtl/>
        </w:rPr>
        <w:t xml:space="preserve">1_ مبلغ پيش پرداخت و ضمانت انجام تعهدات براساس مصوبه هيات وزيران موضوع تصويبنامه شماره  123402/ت 50659هـ مورخ 22/9/1394  مي باشد . </w:t>
      </w:r>
    </w:p>
    <w:p w14:paraId="1E7923C9" w14:textId="77777777" w:rsidR="00745ADB" w:rsidRPr="00E55426" w:rsidRDefault="00745ADB" w:rsidP="00745ADB">
      <w:pPr>
        <w:jc w:val="both"/>
        <w:rPr>
          <w:rFonts w:cs="B Zar"/>
          <w:sz w:val="28"/>
          <w:szCs w:val="28"/>
          <w:rtl/>
        </w:rPr>
      </w:pPr>
      <w:r w:rsidRPr="00E55426">
        <w:rPr>
          <w:rFonts w:cs="B Zar" w:hint="cs"/>
          <w:sz w:val="26"/>
          <w:szCs w:val="26"/>
          <w:rtl/>
        </w:rPr>
        <w:t>2-</w:t>
      </w:r>
      <w:r w:rsidRPr="00E55426">
        <w:rPr>
          <w:rFonts w:cs="B Zar" w:hint="cs"/>
          <w:sz w:val="28"/>
          <w:szCs w:val="28"/>
          <w:rtl/>
        </w:rPr>
        <w:t xml:space="preserve"> زمان تحویل موضوع قرارداد تحت هیچ شرایطی بغیراز حوادث غیرمترقبه قابل افزایش نمی باشد.</w:t>
      </w:r>
    </w:p>
    <w:p w14:paraId="1E7923CA" w14:textId="77777777" w:rsidR="00745ADB" w:rsidRPr="00E55426" w:rsidRDefault="00745ADB" w:rsidP="00745ADB">
      <w:pPr>
        <w:jc w:val="both"/>
        <w:rPr>
          <w:rFonts w:cs="B Zar"/>
          <w:sz w:val="28"/>
          <w:szCs w:val="28"/>
          <w:rtl/>
        </w:rPr>
      </w:pPr>
      <w:r w:rsidRPr="00E55426">
        <w:rPr>
          <w:rFonts w:cs="B Zar" w:hint="cs"/>
          <w:sz w:val="28"/>
          <w:szCs w:val="28"/>
          <w:rtl/>
        </w:rPr>
        <w:t>3- فروشنده موظف است شرایط مندرج در تحویل موضوع قرارداد را طبق مشخصات فنی رعایت نماید.</w:t>
      </w:r>
    </w:p>
    <w:p w14:paraId="1E7923CB" w14:textId="7A6430C9" w:rsidR="00745ADB" w:rsidRPr="00E55426" w:rsidRDefault="00745ADB" w:rsidP="00404DDD">
      <w:pPr>
        <w:jc w:val="both"/>
        <w:rPr>
          <w:rFonts w:cs="B Zar"/>
          <w:sz w:val="28"/>
          <w:szCs w:val="28"/>
          <w:rtl/>
        </w:rPr>
      </w:pPr>
      <w:r w:rsidRPr="00E55426">
        <w:rPr>
          <w:rFonts w:cs="B Zar" w:hint="cs"/>
          <w:sz w:val="28"/>
          <w:szCs w:val="28"/>
          <w:rtl/>
        </w:rPr>
        <w:t>4- به قرارداد مورد نظر هیچگونه تعدیل و مابه التفاوت قطعات وضرائب وکرایه حمل وغیره بر اثر نوسانات ارزی تعلق نمی گیرد و قیمت های پیشنهادی بصورت فیکس درنظر گرفته می شود.</w:t>
      </w:r>
    </w:p>
    <w:p w14:paraId="1E7923CC" w14:textId="7B1F49EE" w:rsidR="00745ADB" w:rsidRPr="00E55426" w:rsidRDefault="00745ADB" w:rsidP="00404DDD">
      <w:pPr>
        <w:jc w:val="both"/>
        <w:rPr>
          <w:rFonts w:cs="B Zar"/>
          <w:sz w:val="28"/>
          <w:szCs w:val="28"/>
          <w:rtl/>
        </w:rPr>
      </w:pPr>
      <w:r w:rsidRPr="00E55426">
        <w:rPr>
          <w:rFonts w:cs="B Zar" w:hint="cs"/>
          <w:sz w:val="28"/>
          <w:szCs w:val="28"/>
          <w:rtl/>
        </w:rPr>
        <w:t xml:space="preserve">5- زمان پیش بینی شده برای انجام کل قرارداد مدت (تحویل نهایی قطعات و تجهیزات) </w:t>
      </w:r>
      <w:r w:rsidR="001905F6" w:rsidRPr="00E55426">
        <w:rPr>
          <w:rFonts w:cs="B Zar" w:hint="cs"/>
          <w:sz w:val="28"/>
          <w:szCs w:val="28"/>
          <w:rtl/>
        </w:rPr>
        <w:t>60</w:t>
      </w:r>
      <w:r w:rsidRPr="00E55426">
        <w:rPr>
          <w:rFonts w:cs="B Zar" w:hint="cs"/>
          <w:sz w:val="28"/>
          <w:szCs w:val="28"/>
          <w:rtl/>
        </w:rPr>
        <w:t xml:space="preserve"> روز پس از انعقاد قرارداد می باشد.</w:t>
      </w:r>
    </w:p>
    <w:p w14:paraId="1E7923CD" w14:textId="31D2B2BA" w:rsidR="00745ADB" w:rsidRPr="00E55426" w:rsidRDefault="00745ADB" w:rsidP="00404DDD">
      <w:pPr>
        <w:jc w:val="both"/>
        <w:rPr>
          <w:rFonts w:cs="B Zar"/>
          <w:sz w:val="28"/>
          <w:szCs w:val="28"/>
          <w:rtl/>
        </w:rPr>
      </w:pPr>
      <w:r w:rsidRPr="00E55426">
        <w:rPr>
          <w:rFonts w:cs="B Zar" w:hint="cs"/>
          <w:sz w:val="28"/>
          <w:szCs w:val="28"/>
          <w:rtl/>
        </w:rPr>
        <w:t>6- فروشنده متعهد می شود پس از تحویل قطعات به خریدار به مدت سه ماه چنانچه درخصوص موضوع قرارداد ایراد ونقصی بنا به تشخیص خریدار (اصل نبودن قطعات و ...) پیش آید مسئول تامین خسارت وارده خواهد بود و حق هر گونه ایراد و اعتراض به تصمیم خریدار را تحت هر شرایطی و در هر مرجعی از خود سلب و ساقط می نماید .</w:t>
      </w:r>
    </w:p>
    <w:p w14:paraId="1E7923CE" w14:textId="72152FAB" w:rsidR="00745ADB" w:rsidRPr="00E55426" w:rsidRDefault="00745ADB" w:rsidP="00404DDD">
      <w:pPr>
        <w:jc w:val="both"/>
        <w:rPr>
          <w:rFonts w:cs="B Zar"/>
          <w:sz w:val="28"/>
          <w:szCs w:val="28"/>
          <w:rtl/>
        </w:rPr>
      </w:pPr>
      <w:r w:rsidRPr="00E55426">
        <w:rPr>
          <w:rFonts w:cs="B Zar" w:hint="cs"/>
          <w:sz w:val="28"/>
          <w:szCs w:val="28"/>
          <w:rtl/>
        </w:rPr>
        <w:t>7- کلیه کسور قانونی بجز مالیات بر ارزش افزوده بعهده فروشنده می باشد.</w:t>
      </w:r>
    </w:p>
    <w:p w14:paraId="1E7923CF" w14:textId="5BD41421" w:rsidR="00745ADB" w:rsidRPr="00E55426" w:rsidRDefault="00745ADB" w:rsidP="00404DDD">
      <w:pPr>
        <w:jc w:val="both"/>
        <w:rPr>
          <w:rFonts w:cs="B Zar"/>
          <w:sz w:val="28"/>
          <w:szCs w:val="28"/>
          <w:rtl/>
        </w:rPr>
      </w:pPr>
      <w:r w:rsidRPr="00E55426">
        <w:rPr>
          <w:rFonts w:cs="B Zar" w:hint="cs"/>
          <w:sz w:val="28"/>
          <w:szCs w:val="28"/>
          <w:rtl/>
        </w:rPr>
        <w:t xml:space="preserve">8- چنانچه فروشنده نتواند به تعهدات خود درمدت مقرر عمل نماید درصورت غیر موجه بودن تاخیر بنابه تشخیص خریدار به ازاء هر روز تاخیر مبلغ  </w:t>
      </w:r>
      <w:r w:rsidRPr="00E55426">
        <w:rPr>
          <w:rFonts w:cs="B Zar" w:hint="cs"/>
          <w:sz w:val="28"/>
          <w:szCs w:val="28"/>
          <w:u w:val="single"/>
          <w:rtl/>
        </w:rPr>
        <w:t>پانزده میلیون ریال</w:t>
      </w:r>
      <w:r w:rsidRPr="00E55426">
        <w:rPr>
          <w:rFonts w:cs="B Zar" w:hint="cs"/>
          <w:sz w:val="28"/>
          <w:szCs w:val="28"/>
          <w:rtl/>
        </w:rPr>
        <w:t xml:space="preserve"> بعنوان خسارت از حساب فروشنده توسط خریدار کسر می شود. خسارت مذکور از محل سپرده ها ویا سایر منابع فروشنده نزد خریدار قابل برداشت می باشد.</w:t>
      </w:r>
    </w:p>
    <w:p w14:paraId="1E7923D0" w14:textId="0E833D51" w:rsidR="00745ADB" w:rsidRPr="00E55426" w:rsidRDefault="00745ADB" w:rsidP="00404DDD">
      <w:pPr>
        <w:jc w:val="both"/>
        <w:rPr>
          <w:rFonts w:cs="B Zar"/>
          <w:sz w:val="28"/>
          <w:szCs w:val="28"/>
          <w:rtl/>
        </w:rPr>
      </w:pPr>
      <w:r w:rsidRPr="00E55426">
        <w:rPr>
          <w:rFonts w:cs="B Zar" w:hint="cs"/>
          <w:sz w:val="28"/>
          <w:szCs w:val="28"/>
          <w:rtl/>
        </w:rPr>
        <w:t xml:space="preserve">9-کلیه مشخصات فنی مربوط به خرید قطعات و تجهیزات باید براساس </w:t>
      </w:r>
      <w:r w:rsidRPr="00E55426">
        <w:rPr>
          <w:rFonts w:cs="B Zar" w:hint="cs"/>
          <w:sz w:val="28"/>
          <w:szCs w:val="28"/>
          <w:u w:val="single"/>
          <w:rtl/>
        </w:rPr>
        <w:t xml:space="preserve">مشخصات اعلامی در ماده سه قرارداد و مشخصات فنی پیوست </w:t>
      </w:r>
      <w:r w:rsidRPr="00E55426">
        <w:rPr>
          <w:rFonts w:cs="B Zar" w:hint="cs"/>
          <w:sz w:val="28"/>
          <w:szCs w:val="28"/>
          <w:rtl/>
        </w:rPr>
        <w:t>باشد.</w:t>
      </w:r>
    </w:p>
    <w:p w14:paraId="1E7923D1" w14:textId="02556763" w:rsidR="00745ADB" w:rsidRPr="00E55426" w:rsidRDefault="00745ADB" w:rsidP="00404DDD">
      <w:pPr>
        <w:jc w:val="both"/>
        <w:rPr>
          <w:rFonts w:cs="B Zar"/>
          <w:sz w:val="28"/>
          <w:szCs w:val="28"/>
          <w:rtl/>
        </w:rPr>
      </w:pPr>
      <w:r w:rsidRPr="00E55426">
        <w:rPr>
          <w:rFonts w:cs="B Zar" w:hint="cs"/>
          <w:sz w:val="28"/>
          <w:szCs w:val="28"/>
          <w:rtl/>
        </w:rPr>
        <w:t>10- فروشنده تعهد می نماید ماده 13 قانون کار</w:t>
      </w:r>
      <w:r w:rsidR="001A2C6D" w:rsidRPr="00E55426">
        <w:rPr>
          <w:rFonts w:cs="B Zar"/>
          <w:sz w:val="28"/>
          <w:szCs w:val="28"/>
        </w:rPr>
        <w:t xml:space="preserve"> </w:t>
      </w:r>
      <w:r w:rsidRPr="00E55426">
        <w:rPr>
          <w:rFonts w:cs="B Zar" w:hint="cs"/>
          <w:sz w:val="28"/>
          <w:szCs w:val="28"/>
          <w:rtl/>
        </w:rPr>
        <w:t>و ماده 38 قانون تامین اجتماعی را رعایت نماید. ودرهرحال مسئولیت عدم اجرای قوانین و مقررات کارو تامین اجتماعی ، حفاظت فنی و تبعات آن بعهده خریدار نخواهد بود.</w:t>
      </w:r>
    </w:p>
    <w:p w14:paraId="1E7923D2" w14:textId="36A695FF" w:rsidR="00745ADB" w:rsidRPr="00E55426" w:rsidRDefault="00745ADB" w:rsidP="00745ADB">
      <w:pPr>
        <w:jc w:val="both"/>
        <w:rPr>
          <w:rFonts w:cs="B Zar"/>
          <w:sz w:val="28"/>
          <w:szCs w:val="28"/>
          <w:rtl/>
        </w:rPr>
      </w:pPr>
      <w:r w:rsidRPr="00E55426">
        <w:rPr>
          <w:rFonts w:cs="B Zar" w:hint="cs"/>
          <w:sz w:val="28"/>
          <w:szCs w:val="28"/>
          <w:rtl/>
        </w:rPr>
        <w:t>11- شرایط خصوصی قرارداد در11 بند و سه نسخه تهیه گردی</w:t>
      </w:r>
      <w:r w:rsidR="001A2C6D" w:rsidRPr="00E55426">
        <w:rPr>
          <w:rFonts w:cs="B Zar" w:hint="cs"/>
          <w:sz w:val="28"/>
          <w:szCs w:val="28"/>
          <w:rtl/>
        </w:rPr>
        <w:t>ده که هرکدام حکم واحد را داراست</w:t>
      </w:r>
      <w:r w:rsidR="001A2C6D" w:rsidRPr="00E55426">
        <w:rPr>
          <w:rFonts w:cs="B Zar"/>
          <w:sz w:val="28"/>
          <w:szCs w:val="28"/>
        </w:rPr>
        <w:t>.</w:t>
      </w:r>
    </w:p>
    <w:p w14:paraId="1E7923D3" w14:textId="77777777" w:rsidR="00745ADB" w:rsidRPr="00E55426" w:rsidRDefault="00745ADB" w:rsidP="00745ADB">
      <w:pPr>
        <w:rPr>
          <w:rFonts w:cs="B Zar"/>
          <w:b/>
          <w:bCs/>
          <w:sz w:val="28"/>
          <w:szCs w:val="28"/>
          <w:rtl/>
        </w:rPr>
      </w:pPr>
    </w:p>
    <w:p w14:paraId="1E7923D4" w14:textId="77777777" w:rsidR="0072138B" w:rsidRPr="00E55426" w:rsidRDefault="0072138B">
      <w:pPr>
        <w:bidi w:val="0"/>
        <w:rPr>
          <w:rFonts w:cs="B Zar"/>
          <w:b/>
          <w:bCs/>
          <w:sz w:val="28"/>
          <w:szCs w:val="28"/>
          <w:rtl/>
        </w:rPr>
      </w:pPr>
    </w:p>
    <w:p w14:paraId="1E7923D5" w14:textId="77777777" w:rsidR="00745ADB" w:rsidRPr="00E55426" w:rsidRDefault="00745ADB">
      <w:pPr>
        <w:bidi w:val="0"/>
        <w:rPr>
          <w:rFonts w:cs="B Zar"/>
          <w:b/>
          <w:bCs/>
          <w:sz w:val="28"/>
          <w:szCs w:val="28"/>
          <w:rtl/>
        </w:rPr>
      </w:pPr>
      <w:r w:rsidRPr="00E55426">
        <w:rPr>
          <w:rFonts w:cs="B Zar"/>
          <w:b/>
          <w:bCs/>
          <w:sz w:val="28"/>
          <w:szCs w:val="28"/>
          <w:rtl/>
        </w:rPr>
        <w:br w:type="page"/>
      </w:r>
    </w:p>
    <w:p w14:paraId="1E7923D6" w14:textId="77777777" w:rsidR="00FA0823" w:rsidRPr="00E55426" w:rsidRDefault="00FA0823" w:rsidP="00FA0823">
      <w:pPr>
        <w:jc w:val="center"/>
        <w:rPr>
          <w:rFonts w:cs="B Zar"/>
          <w:b/>
          <w:bCs/>
          <w:sz w:val="28"/>
          <w:szCs w:val="28"/>
          <w:rtl/>
        </w:rPr>
      </w:pPr>
      <w:r w:rsidRPr="00E55426">
        <w:rPr>
          <w:rFonts w:cs="B Zar" w:hint="cs"/>
          <w:b/>
          <w:bCs/>
          <w:sz w:val="28"/>
          <w:szCs w:val="28"/>
          <w:rtl/>
        </w:rPr>
        <w:lastRenderedPageBreak/>
        <w:t>« مشخصات فني و اجرايي پروژه »</w:t>
      </w:r>
    </w:p>
    <w:p w14:paraId="68EA21EE" w14:textId="715BBF2E" w:rsidR="00EA089C" w:rsidRPr="00E55426" w:rsidRDefault="00EA089C" w:rsidP="00B25E0D">
      <w:pPr>
        <w:pStyle w:val="ListParagraph"/>
        <w:numPr>
          <w:ilvl w:val="0"/>
          <w:numId w:val="5"/>
        </w:numPr>
        <w:jc w:val="lowKashida"/>
        <w:rPr>
          <w:rFonts w:cs="B Zar"/>
          <w:sz w:val="28"/>
          <w:szCs w:val="28"/>
        </w:rPr>
      </w:pPr>
      <w:r w:rsidRPr="00E55426">
        <w:rPr>
          <w:rFonts w:cs="B Zar" w:hint="cs"/>
          <w:sz w:val="28"/>
          <w:szCs w:val="28"/>
          <w:rtl/>
        </w:rPr>
        <w:t xml:space="preserve">کل پیچ </w:t>
      </w:r>
      <w:r w:rsidR="00B25E0D" w:rsidRPr="00E55426">
        <w:rPr>
          <w:rFonts w:cs="B Zar" w:hint="cs"/>
          <w:sz w:val="28"/>
          <w:szCs w:val="28"/>
          <w:rtl/>
        </w:rPr>
        <w:t>و مهره ها</w:t>
      </w:r>
      <w:r w:rsidRPr="00E55426">
        <w:rPr>
          <w:rFonts w:cs="B Zar" w:hint="cs"/>
          <w:sz w:val="28"/>
          <w:szCs w:val="28"/>
          <w:rtl/>
        </w:rPr>
        <w:t xml:space="preserve"> طبق نقشه پیوستی در محاسبه قیمت منظور گردد که در هر فریم در بیس پلیت ها ، اتصال درختی تیر به ستون و اتصال درختی تیر و تیر و همچنین برای استرادها میل مهار ها و پرلین ها در نظر گرفته شود جهت دید کلی به پروژه علاوه بر فایل پی دی اف نقشه ها ، فایل تصاویر پروژه قبل از اجرا تهیه شده است.</w:t>
      </w:r>
      <w:r w:rsidR="0079353F" w:rsidRPr="00E55426">
        <w:rPr>
          <w:rFonts w:cs="B Zar" w:hint="cs"/>
          <w:sz w:val="28"/>
          <w:szCs w:val="28"/>
          <w:rtl/>
        </w:rPr>
        <w:t xml:space="preserve"> </w:t>
      </w:r>
    </w:p>
    <w:p w14:paraId="6D9467B7" w14:textId="7E399313" w:rsidR="0079353F" w:rsidRPr="00E55426" w:rsidRDefault="0079353F" w:rsidP="00B25E0D">
      <w:pPr>
        <w:pStyle w:val="ListParagraph"/>
        <w:numPr>
          <w:ilvl w:val="0"/>
          <w:numId w:val="5"/>
        </w:numPr>
        <w:jc w:val="lowKashida"/>
        <w:rPr>
          <w:rFonts w:cs="B Zar"/>
          <w:sz w:val="28"/>
          <w:szCs w:val="28"/>
        </w:rPr>
      </w:pPr>
      <w:r w:rsidRPr="00E55426">
        <w:rPr>
          <w:rFonts w:cs="B Zar" w:hint="cs"/>
          <w:sz w:val="28"/>
          <w:szCs w:val="28"/>
          <w:rtl/>
        </w:rPr>
        <w:t xml:space="preserve">کل پیچ و مهره نقشه ها از نوع 8/8 </w:t>
      </w:r>
      <w:r w:rsidR="004D0BED" w:rsidRPr="00E55426">
        <w:rPr>
          <w:rFonts w:cs="B Zar" w:hint="cs"/>
          <w:sz w:val="28"/>
          <w:szCs w:val="28"/>
          <w:rtl/>
        </w:rPr>
        <w:t>فولاد با کربن متوسط معروف به پیچ خشکه و استحکام متوسط، و با استاندارد های زیر می</w:t>
      </w:r>
      <w:r w:rsidR="00404DDD" w:rsidRPr="00E55426">
        <w:rPr>
          <w:rFonts w:cs="B Zar" w:hint="cs"/>
          <w:sz w:val="28"/>
          <w:szCs w:val="28"/>
          <w:rtl/>
        </w:rPr>
        <w:t xml:space="preserve"> </w:t>
      </w:r>
      <w:r w:rsidR="004D0BED" w:rsidRPr="00E55426">
        <w:rPr>
          <w:rFonts w:cs="B Zar" w:hint="cs"/>
          <w:sz w:val="28"/>
          <w:szCs w:val="28"/>
          <w:rtl/>
        </w:rPr>
        <w:t>باشد.</w:t>
      </w:r>
    </w:p>
    <w:p w14:paraId="19DEABBD" w14:textId="0191B207" w:rsidR="004D0BED" w:rsidRPr="00E55426" w:rsidRDefault="004D0BED" w:rsidP="004D0BED">
      <w:pPr>
        <w:pStyle w:val="ListParagraph"/>
        <w:jc w:val="lowKashida"/>
        <w:rPr>
          <w:rFonts w:cs="B Zar"/>
          <w:sz w:val="28"/>
          <w:szCs w:val="28"/>
        </w:rPr>
      </w:pPr>
      <w:r w:rsidRPr="00E55426">
        <w:rPr>
          <w:rFonts w:cs="B Zar" w:hint="cs"/>
          <w:sz w:val="28"/>
          <w:szCs w:val="28"/>
          <w:rtl/>
        </w:rPr>
        <w:t xml:space="preserve">پیچ فولادی سر شش گوش با </w:t>
      </w:r>
      <w:r w:rsidRPr="00E55426">
        <w:rPr>
          <w:rFonts w:cs="B Zar"/>
        </w:rPr>
        <w:t>DIN931-ISO4014</w:t>
      </w:r>
    </w:p>
    <w:p w14:paraId="4D6766F2" w14:textId="00DCAAED" w:rsidR="004D0BED" w:rsidRPr="00E55426" w:rsidRDefault="004D0BED" w:rsidP="004D0BED">
      <w:pPr>
        <w:pStyle w:val="ListParagraph"/>
        <w:jc w:val="lowKashida"/>
        <w:rPr>
          <w:rFonts w:cs="B Zar"/>
          <w:sz w:val="28"/>
          <w:szCs w:val="28"/>
          <w:lang w:bidi="fa-IR"/>
        </w:rPr>
      </w:pPr>
      <w:r w:rsidRPr="00E55426">
        <w:rPr>
          <w:rFonts w:cs="B Zar" w:hint="cs"/>
          <w:sz w:val="28"/>
          <w:szCs w:val="28"/>
          <w:rtl/>
          <w:lang w:bidi="fa-IR"/>
        </w:rPr>
        <w:t xml:space="preserve">پیچ فولادی با </w:t>
      </w:r>
      <w:r w:rsidRPr="00E55426">
        <w:rPr>
          <w:rFonts w:cs="B Zar"/>
          <w:lang w:bidi="fa-IR"/>
        </w:rPr>
        <w:t>DIN933-ISO4017</w:t>
      </w:r>
    </w:p>
    <w:p w14:paraId="3CA42999" w14:textId="7E84EFA3" w:rsidR="004D0BED" w:rsidRPr="00E55426" w:rsidRDefault="004D0BED" w:rsidP="004D0BED">
      <w:pPr>
        <w:pStyle w:val="ListParagraph"/>
        <w:jc w:val="lowKashida"/>
        <w:rPr>
          <w:rFonts w:cs="B Zar"/>
          <w:sz w:val="28"/>
          <w:szCs w:val="28"/>
          <w:lang w:bidi="fa-IR"/>
        </w:rPr>
      </w:pPr>
      <w:r w:rsidRPr="00E55426">
        <w:rPr>
          <w:rFonts w:cs="B Zar" w:hint="cs"/>
          <w:sz w:val="28"/>
          <w:szCs w:val="28"/>
          <w:rtl/>
          <w:lang w:bidi="fa-IR"/>
        </w:rPr>
        <w:t xml:space="preserve">پیچ فولادی سرشش گوش </w:t>
      </w:r>
      <w:r w:rsidRPr="00E55426">
        <w:rPr>
          <w:rFonts w:cs="B Zar"/>
          <w:lang w:bidi="fa-IR"/>
        </w:rPr>
        <w:t>DIN 7990</w:t>
      </w:r>
    </w:p>
    <w:p w14:paraId="2C3EC128" w14:textId="2378B6E2" w:rsidR="004D0BED" w:rsidRPr="00E55426" w:rsidRDefault="004D0BED" w:rsidP="004D0BED">
      <w:pPr>
        <w:pStyle w:val="ListParagraph"/>
        <w:jc w:val="lowKashida"/>
        <w:rPr>
          <w:rFonts w:cs="B Zar"/>
          <w:sz w:val="28"/>
          <w:szCs w:val="28"/>
          <w:lang w:bidi="fa-IR"/>
        </w:rPr>
      </w:pPr>
      <w:r w:rsidRPr="00E55426">
        <w:rPr>
          <w:rFonts w:cs="B Zar" w:hint="cs"/>
          <w:sz w:val="28"/>
          <w:szCs w:val="28"/>
          <w:rtl/>
          <w:lang w:bidi="fa-IR"/>
        </w:rPr>
        <w:t xml:space="preserve">پیچ آلن </w:t>
      </w:r>
      <w:r w:rsidRPr="00E55426">
        <w:rPr>
          <w:rFonts w:cs="B Zar"/>
          <w:lang w:bidi="fa-IR"/>
        </w:rPr>
        <w:t>DIW 912-ISO 4762</w:t>
      </w:r>
    </w:p>
    <w:p w14:paraId="094D9486" w14:textId="026FCE35" w:rsidR="009D5235" w:rsidRPr="00E55426" w:rsidRDefault="009D5235" w:rsidP="00B25E0D">
      <w:pPr>
        <w:pStyle w:val="ListParagraph"/>
        <w:numPr>
          <w:ilvl w:val="0"/>
          <w:numId w:val="5"/>
        </w:numPr>
        <w:jc w:val="lowKashida"/>
        <w:rPr>
          <w:rFonts w:cs="B Zar"/>
          <w:sz w:val="28"/>
          <w:szCs w:val="28"/>
        </w:rPr>
      </w:pPr>
      <w:r w:rsidRPr="00E55426">
        <w:rPr>
          <w:rFonts w:cs="B Zar" w:hint="cs"/>
          <w:sz w:val="28"/>
          <w:szCs w:val="28"/>
          <w:rtl/>
        </w:rPr>
        <w:t>رنگ مصرفی باید کاملا سطح مورد نظر را پوشانده و برای جلوگیری از سوسماری شدن پوشش، باید رنگ آستر و رویه از یک کارخانه تهیه شود. رنگ آمیزی سطوح بزرگ باید با اسپری بی هوا صورت گیرد و تنها برای لکه گیری</w:t>
      </w:r>
      <w:r w:rsidR="006804CB" w:rsidRPr="00E55426">
        <w:rPr>
          <w:rFonts w:cs="B Zar" w:hint="cs"/>
          <w:sz w:val="28"/>
          <w:szCs w:val="28"/>
          <w:rtl/>
        </w:rPr>
        <w:t xml:space="preserve"> </w:t>
      </w:r>
      <w:r w:rsidRPr="00E55426">
        <w:rPr>
          <w:rFonts w:cs="B Zar" w:hint="cs"/>
          <w:sz w:val="28"/>
          <w:szCs w:val="28"/>
          <w:rtl/>
        </w:rPr>
        <w:t>ها استفاده از قلم مو مجاز است.</w:t>
      </w:r>
    </w:p>
    <w:p w14:paraId="2A643A97" w14:textId="6A2EF338" w:rsidR="009D5235" w:rsidRPr="00E55426" w:rsidRDefault="009D5235" w:rsidP="00B25E0D">
      <w:pPr>
        <w:pStyle w:val="ListParagraph"/>
        <w:numPr>
          <w:ilvl w:val="0"/>
          <w:numId w:val="5"/>
        </w:numPr>
        <w:jc w:val="lowKashida"/>
        <w:rPr>
          <w:rFonts w:cs="B Zar"/>
          <w:sz w:val="28"/>
          <w:szCs w:val="28"/>
        </w:rPr>
      </w:pPr>
      <w:r w:rsidRPr="00E55426">
        <w:rPr>
          <w:rFonts w:cs="B Zar" w:hint="cs"/>
          <w:sz w:val="28"/>
          <w:szCs w:val="28"/>
          <w:rtl/>
        </w:rPr>
        <w:t>اگر در حین اجرای عملیات نصب، رنگ قطعات صدمه ببیند(بواسطه عملیات جوشکاری، حمل، بستن و یا...) تامین کننده باید سطوح مورد نظر را تمیز نموده، به طوریکه سطوح فولادی ظاهر شوند و سپس بر اساس مشخصات فنی لایه های رنگ متناسب و سازگار با لایه قبلی و مجاور را</w:t>
      </w:r>
      <w:r w:rsidR="002C7067" w:rsidRPr="00E55426">
        <w:rPr>
          <w:rFonts w:cs="B Zar" w:hint="cs"/>
          <w:sz w:val="28"/>
          <w:szCs w:val="28"/>
          <w:rtl/>
        </w:rPr>
        <w:t xml:space="preserve"> در فواصل زمانی مناسب جهت پوشش دادن کامل استفاده نماید.</w:t>
      </w:r>
    </w:p>
    <w:p w14:paraId="1F714BB1" w14:textId="299E49B3" w:rsidR="00855CED" w:rsidRPr="00E55426" w:rsidRDefault="007A6681" w:rsidP="00855CED">
      <w:pPr>
        <w:pStyle w:val="ListParagraph"/>
        <w:numPr>
          <w:ilvl w:val="0"/>
          <w:numId w:val="5"/>
        </w:numPr>
        <w:jc w:val="lowKashida"/>
        <w:rPr>
          <w:rFonts w:cs="B Zar"/>
          <w:sz w:val="28"/>
          <w:szCs w:val="28"/>
        </w:rPr>
      </w:pPr>
      <w:r w:rsidRPr="00E55426">
        <w:rPr>
          <w:rFonts w:cs="B Zar" w:hint="cs"/>
          <w:sz w:val="28"/>
          <w:szCs w:val="28"/>
          <w:rtl/>
        </w:rPr>
        <w:t>دقت در تولید قطعات و بدون خطا در مونتاژ از اهم واجبات است  هر گونه خطا ناشی  از تولید قطعات که منجرب عدم نصب صحیحی گردد</w:t>
      </w:r>
      <w:r w:rsidR="00D6075E" w:rsidRPr="00E55426">
        <w:rPr>
          <w:rFonts w:cs="B Zar" w:hint="cs"/>
          <w:sz w:val="28"/>
          <w:szCs w:val="28"/>
          <w:rtl/>
        </w:rPr>
        <w:t xml:space="preserve">، </w:t>
      </w:r>
      <w:r w:rsidRPr="00E55426">
        <w:rPr>
          <w:rFonts w:cs="B Zar" w:hint="cs"/>
          <w:sz w:val="28"/>
          <w:szCs w:val="28"/>
          <w:rtl/>
        </w:rPr>
        <w:t xml:space="preserve"> متوجه</w:t>
      </w:r>
      <w:r w:rsidR="00D6075E" w:rsidRPr="00E55426">
        <w:rPr>
          <w:rFonts w:cs="B Zar" w:hint="cs"/>
          <w:sz w:val="28"/>
          <w:szCs w:val="28"/>
          <w:rtl/>
        </w:rPr>
        <w:t xml:space="preserve"> </w:t>
      </w:r>
      <w:r w:rsidR="00AE024B" w:rsidRPr="00E55426">
        <w:rPr>
          <w:rFonts w:cs="B Zar" w:hint="cs"/>
          <w:sz w:val="28"/>
          <w:szCs w:val="28"/>
          <w:rtl/>
        </w:rPr>
        <w:t xml:space="preserve">تولید </w:t>
      </w:r>
      <w:r w:rsidRPr="00E55426">
        <w:rPr>
          <w:rFonts w:cs="B Zar" w:hint="cs"/>
          <w:sz w:val="28"/>
          <w:szCs w:val="28"/>
          <w:rtl/>
        </w:rPr>
        <w:t>کننده خواهد بود.</w:t>
      </w:r>
    </w:p>
    <w:p w14:paraId="387E261A" w14:textId="192DC689" w:rsidR="00855CED" w:rsidRPr="00E55426" w:rsidRDefault="00855CED" w:rsidP="00855CED">
      <w:pPr>
        <w:pStyle w:val="ListParagraph"/>
        <w:numPr>
          <w:ilvl w:val="0"/>
          <w:numId w:val="5"/>
        </w:numPr>
        <w:jc w:val="lowKashida"/>
        <w:rPr>
          <w:rFonts w:cs="B Zar"/>
          <w:sz w:val="28"/>
          <w:szCs w:val="28"/>
        </w:rPr>
      </w:pPr>
      <w:r w:rsidRPr="00E55426">
        <w:rPr>
          <w:rFonts w:cs="B Zar" w:hint="cs"/>
          <w:sz w:val="28"/>
          <w:szCs w:val="28"/>
          <w:rtl/>
        </w:rPr>
        <w:t>الکترود های مصرفی از نوع (</w:t>
      </w:r>
      <w:r w:rsidRPr="00E55426">
        <w:rPr>
          <w:rFonts w:cs="B Zar"/>
          <w:sz w:val="22"/>
          <w:szCs w:val="22"/>
        </w:rPr>
        <w:t>AMA-1118</w:t>
      </w:r>
      <w:r w:rsidRPr="00E55426">
        <w:rPr>
          <w:rFonts w:cs="B Zar" w:hint="cs"/>
          <w:sz w:val="28"/>
          <w:szCs w:val="28"/>
          <w:rtl/>
        </w:rPr>
        <w:t>) و یا (</w:t>
      </w:r>
      <w:r w:rsidRPr="00E55426">
        <w:rPr>
          <w:rFonts w:cs="B Zar"/>
          <w:sz w:val="22"/>
          <w:szCs w:val="22"/>
        </w:rPr>
        <w:t>AMA-2000</w:t>
      </w:r>
      <w:r w:rsidRPr="00E55426">
        <w:rPr>
          <w:rFonts w:cs="B Zar" w:hint="cs"/>
          <w:sz w:val="28"/>
          <w:szCs w:val="28"/>
          <w:rtl/>
        </w:rPr>
        <w:t>) استاندارد شده یا حداقل با مشخصات (</w:t>
      </w:r>
      <w:r w:rsidRPr="00E55426">
        <w:rPr>
          <w:rFonts w:cs="B Zar"/>
          <w:sz w:val="22"/>
          <w:szCs w:val="22"/>
        </w:rPr>
        <w:t>ASTM</w:t>
      </w:r>
      <w:r w:rsidRPr="00E55426">
        <w:rPr>
          <w:rFonts w:cs="B Zar"/>
          <w:sz w:val="28"/>
          <w:szCs w:val="28"/>
        </w:rPr>
        <w:t>-</w:t>
      </w:r>
      <w:r w:rsidRPr="00E55426">
        <w:rPr>
          <w:rFonts w:cs="B Zar"/>
          <w:sz w:val="22"/>
          <w:szCs w:val="22"/>
        </w:rPr>
        <w:t>E6013</w:t>
      </w:r>
      <w:r w:rsidRPr="00E55426">
        <w:rPr>
          <w:rFonts w:cs="B Zar" w:hint="cs"/>
          <w:sz w:val="28"/>
          <w:szCs w:val="28"/>
          <w:rtl/>
        </w:rPr>
        <w:t>) باشد.</w:t>
      </w:r>
    </w:p>
    <w:p w14:paraId="333828B8" w14:textId="3DA58E00" w:rsidR="00A06310" w:rsidRPr="00E55426" w:rsidRDefault="00FC414B" w:rsidP="00B5736A">
      <w:pPr>
        <w:pStyle w:val="ListParagraph"/>
        <w:jc w:val="lowKashida"/>
        <w:rPr>
          <w:rFonts w:cs="B Zar"/>
          <w:sz w:val="28"/>
          <w:szCs w:val="28"/>
          <w:rtl/>
        </w:rPr>
      </w:pPr>
      <w:r w:rsidRPr="00E55426">
        <w:rPr>
          <w:rFonts w:cs="B Zar" w:hint="cs"/>
          <w:sz w:val="28"/>
          <w:szCs w:val="28"/>
          <w:rtl/>
        </w:rPr>
        <w:t xml:space="preserve"> </w:t>
      </w:r>
    </w:p>
    <w:p w14:paraId="1E7923DA" w14:textId="79248950" w:rsidR="00920C13" w:rsidRPr="00E55426" w:rsidRDefault="00745ADB" w:rsidP="00203E83">
      <w:pPr>
        <w:jc w:val="lowKashida"/>
        <w:rPr>
          <w:rFonts w:cs="B Zar"/>
          <w:sz w:val="26"/>
          <w:szCs w:val="26"/>
          <w:lang w:bidi="fa-IR"/>
        </w:rPr>
      </w:pPr>
      <w:r w:rsidRPr="00E55426">
        <w:rPr>
          <w:rFonts w:cs="B Zar"/>
          <w:sz w:val="26"/>
          <w:szCs w:val="26"/>
          <w:lang w:bidi="fa-IR"/>
        </w:rPr>
        <w:t xml:space="preserve"> </w:t>
      </w:r>
    </w:p>
    <w:p w14:paraId="1E7923DB" w14:textId="77777777" w:rsidR="00745ADB" w:rsidRPr="00E55426" w:rsidRDefault="00745ADB">
      <w:pPr>
        <w:bidi w:val="0"/>
        <w:rPr>
          <w:rFonts w:cs="B Zar"/>
          <w:sz w:val="26"/>
          <w:szCs w:val="26"/>
          <w:lang w:bidi="fa-IR"/>
        </w:rPr>
      </w:pPr>
      <w:r w:rsidRPr="00E55426">
        <w:rPr>
          <w:rFonts w:cs="B Zar"/>
          <w:sz w:val="26"/>
          <w:szCs w:val="26"/>
          <w:lang w:bidi="fa-IR"/>
        </w:rPr>
        <w:br w:type="page"/>
      </w:r>
    </w:p>
    <w:p w14:paraId="1E7923DC" w14:textId="0B6C05F0" w:rsidR="00745ADB" w:rsidRPr="00E55426" w:rsidRDefault="00745ADB" w:rsidP="001A2C6D">
      <w:pPr>
        <w:jc w:val="center"/>
        <w:rPr>
          <w:rFonts w:cs="B Titr"/>
          <w:sz w:val="28"/>
          <w:szCs w:val="28"/>
          <w:rtl/>
          <w:lang w:bidi="fa-IR"/>
        </w:rPr>
      </w:pPr>
      <w:r w:rsidRPr="00E55426">
        <w:rPr>
          <w:rFonts w:cs="B Titr" w:hint="cs"/>
          <w:sz w:val="28"/>
          <w:szCs w:val="28"/>
          <w:rtl/>
        </w:rPr>
        <w:lastRenderedPageBreak/>
        <w:t>جدول نر</w:t>
      </w:r>
      <w:r w:rsidR="001A2C6D" w:rsidRPr="00E55426">
        <w:rPr>
          <w:rFonts w:cs="B Titr" w:hint="cs"/>
          <w:sz w:val="28"/>
          <w:szCs w:val="28"/>
          <w:rtl/>
        </w:rPr>
        <w:t xml:space="preserve">خ پیشنهادی  </w:t>
      </w:r>
      <w:r w:rsidR="001E7573" w:rsidRPr="00E55426">
        <w:rPr>
          <w:rFonts w:cs="B Titr" w:hint="cs"/>
          <w:sz w:val="28"/>
          <w:szCs w:val="28"/>
          <w:rtl/>
        </w:rPr>
        <w:t>خرید</w:t>
      </w:r>
      <w:r w:rsidR="001A2C6D" w:rsidRPr="00E55426">
        <w:rPr>
          <w:rFonts w:cs="B Titr" w:hint="cs"/>
          <w:sz w:val="28"/>
          <w:szCs w:val="28"/>
          <w:rtl/>
        </w:rPr>
        <w:t xml:space="preserve"> قرارداد خرید</w:t>
      </w:r>
      <w:r w:rsidR="001A2C6D" w:rsidRPr="00E55426">
        <w:rPr>
          <w:rFonts w:cs="B Titr" w:hint="cs"/>
          <w:sz w:val="28"/>
          <w:szCs w:val="28"/>
          <w:rtl/>
          <w:lang w:bidi="fa-IR"/>
        </w:rPr>
        <w:t xml:space="preserve"> سازه دو باب</w:t>
      </w:r>
      <w:r w:rsidR="00203E83" w:rsidRPr="00E55426">
        <w:rPr>
          <w:rFonts w:cs="B Titr" w:hint="cs"/>
          <w:sz w:val="28"/>
          <w:szCs w:val="28"/>
          <w:rtl/>
          <w:lang w:bidi="fa-IR"/>
        </w:rPr>
        <w:t xml:space="preserve"> سوله به ابعاد </w:t>
      </w:r>
      <w:r w:rsidR="001A2C6D" w:rsidRPr="00E55426">
        <w:rPr>
          <w:rFonts w:cs="B Titr" w:hint="cs"/>
          <w:sz w:val="28"/>
          <w:szCs w:val="28"/>
          <w:rtl/>
          <w:lang w:bidi="fa-IR"/>
        </w:rPr>
        <w:t>6</w:t>
      </w:r>
      <w:r w:rsidR="00203E83" w:rsidRPr="00E55426">
        <w:rPr>
          <w:rFonts w:cs="B Titr" w:hint="cs"/>
          <w:sz w:val="28"/>
          <w:szCs w:val="28"/>
          <w:rtl/>
          <w:lang w:bidi="fa-IR"/>
        </w:rPr>
        <w:t>0*</w:t>
      </w:r>
      <w:r w:rsidR="001A2C6D" w:rsidRPr="00E55426">
        <w:rPr>
          <w:rFonts w:cs="B Titr" w:hint="cs"/>
          <w:sz w:val="28"/>
          <w:szCs w:val="28"/>
          <w:rtl/>
          <w:lang w:bidi="fa-IR"/>
        </w:rPr>
        <w:t>30</w:t>
      </w:r>
    </w:p>
    <w:p w14:paraId="1E7923DD" w14:textId="1A78B4DF" w:rsidR="00745ADB" w:rsidRPr="00E55426" w:rsidRDefault="00745ADB" w:rsidP="00745ADB">
      <w:pPr>
        <w:ind w:left="-1"/>
        <w:jc w:val="both"/>
        <w:rPr>
          <w:rFonts w:cs="B Zar"/>
          <w:sz w:val="28"/>
          <w:szCs w:val="28"/>
          <w:rtl/>
        </w:rPr>
      </w:pPr>
      <w:r w:rsidRPr="00E55426">
        <w:rPr>
          <w:rFonts w:cs="B Zar" w:hint="cs"/>
          <w:sz w:val="28"/>
          <w:szCs w:val="28"/>
          <w:rtl/>
        </w:rPr>
        <w:t xml:space="preserve">اینجانبان ................................................... فرزند ................................... به شماره ملی ..................................... و شماره شناسنامه ............................ صادره از ............................ ساکن ....................................... خیابان .......................... کوچه ......................... پلاک .................... تلفن ثابت ........................ تلفن همراه ............................... کد پستی ده رقمی ............................................. به عنوان صاحب امضای مجاز شرکت .................................................. به شماره ثبت ....................................... به نشانی ...................................................................................... شرایط مذکور در اسناد </w:t>
      </w:r>
      <w:r w:rsidR="001E7573" w:rsidRPr="00E55426">
        <w:rPr>
          <w:rFonts w:cs="B Zar" w:hint="cs"/>
          <w:sz w:val="28"/>
          <w:szCs w:val="28"/>
          <w:rtl/>
        </w:rPr>
        <w:t>خرید</w:t>
      </w:r>
      <w:r w:rsidRPr="00E55426">
        <w:rPr>
          <w:rFonts w:cs="B Zar" w:hint="cs"/>
          <w:sz w:val="28"/>
          <w:szCs w:val="28"/>
          <w:rtl/>
        </w:rPr>
        <w:t xml:space="preserve"> را دقیقاً مطالعه کرده و کلیه بندها و تبصره های آن را قبول داشته و با آگاهی کامل از مفاد شرایط عمومی واختصاصی </w:t>
      </w:r>
      <w:r w:rsidR="001E7573" w:rsidRPr="00E55426">
        <w:rPr>
          <w:rFonts w:cs="B Zar" w:hint="cs"/>
          <w:sz w:val="28"/>
          <w:szCs w:val="28"/>
          <w:rtl/>
        </w:rPr>
        <w:t>خرید</w:t>
      </w:r>
      <w:r w:rsidRPr="00E55426">
        <w:rPr>
          <w:rFonts w:cs="B Zar" w:hint="cs"/>
          <w:sz w:val="28"/>
          <w:szCs w:val="28"/>
          <w:rtl/>
        </w:rPr>
        <w:t xml:space="preserve"> مفاد قرارداد پیوستی و کم و کیف آن ، تمامی موارد را تأیید قطعی و خدشه ناپذیر دانسته و جهت شرکت در </w:t>
      </w:r>
      <w:r w:rsidR="001E7573" w:rsidRPr="00E55426">
        <w:rPr>
          <w:rFonts w:cs="B Zar" w:hint="cs"/>
          <w:sz w:val="28"/>
          <w:szCs w:val="28"/>
          <w:rtl/>
        </w:rPr>
        <w:t>خرید</w:t>
      </w:r>
      <w:r w:rsidRPr="00E55426">
        <w:rPr>
          <w:rFonts w:cs="B Zar" w:hint="cs"/>
          <w:sz w:val="28"/>
          <w:szCs w:val="28"/>
          <w:rtl/>
        </w:rPr>
        <w:t xml:space="preserve"> پیشنهاد خود را به شرح جدول ذیل اعلام می کنم.</w:t>
      </w:r>
    </w:p>
    <w:p w14:paraId="785A4B1B" w14:textId="77777777" w:rsidR="00203E83" w:rsidRPr="00E55426" w:rsidRDefault="00203E83" w:rsidP="00745ADB">
      <w:pPr>
        <w:ind w:left="-1"/>
        <w:jc w:val="both"/>
        <w:rPr>
          <w:rFonts w:cs="B Zar"/>
          <w:sz w:val="28"/>
          <w:szCs w:val="28"/>
        </w:rPr>
      </w:pPr>
    </w:p>
    <w:tbl>
      <w:tblPr>
        <w:bidiVisual/>
        <w:tblW w:w="10917" w:type="dxa"/>
        <w:tblInd w:w="-59"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1E0" w:firstRow="1" w:lastRow="1" w:firstColumn="1" w:lastColumn="1" w:noHBand="0" w:noVBand="0"/>
      </w:tblPr>
      <w:tblGrid>
        <w:gridCol w:w="568"/>
        <w:gridCol w:w="4962"/>
        <w:gridCol w:w="992"/>
        <w:gridCol w:w="1134"/>
        <w:gridCol w:w="1276"/>
        <w:gridCol w:w="1985"/>
      </w:tblGrid>
      <w:tr w:rsidR="00203E83" w:rsidRPr="00E55426" w14:paraId="4BA9DBF0" w14:textId="77777777" w:rsidTr="00066188">
        <w:trPr>
          <w:trHeight w:val="454"/>
        </w:trPr>
        <w:tc>
          <w:tcPr>
            <w:tcW w:w="568" w:type="dxa"/>
            <w:tcBorders>
              <w:top w:val="threeDEmboss" w:sz="6" w:space="0" w:color="auto"/>
              <w:bottom w:val="threeDEmboss" w:sz="6" w:space="0" w:color="auto"/>
            </w:tcBorders>
            <w:shd w:val="clear" w:color="auto" w:fill="FFFFFF" w:themeFill="background1"/>
            <w:vAlign w:val="center"/>
          </w:tcPr>
          <w:p w14:paraId="045C823E" w14:textId="77777777" w:rsidR="00203E83" w:rsidRPr="00E55426" w:rsidRDefault="00203E83" w:rsidP="00066188">
            <w:pPr>
              <w:spacing w:line="180" w:lineRule="auto"/>
              <w:jc w:val="center"/>
              <w:rPr>
                <w:rFonts w:ascii="IranNastaliq" w:hAnsi="IranNastaliq" w:cs="B Lotus"/>
                <w:b/>
                <w:bCs/>
                <w:szCs w:val="22"/>
                <w:lang w:bidi="fa-IR"/>
              </w:rPr>
            </w:pPr>
            <w:r w:rsidRPr="00E55426">
              <w:rPr>
                <w:rFonts w:ascii="IranNastaliq" w:hAnsi="IranNastaliq" w:cs="B Lotus"/>
                <w:b/>
                <w:bCs/>
                <w:sz w:val="20"/>
                <w:szCs w:val="18"/>
                <w:rtl/>
                <w:lang w:bidi="fa-IR"/>
              </w:rPr>
              <w:t>ردیف</w:t>
            </w:r>
          </w:p>
        </w:tc>
        <w:tc>
          <w:tcPr>
            <w:tcW w:w="4962" w:type="dxa"/>
            <w:tcBorders>
              <w:top w:val="threeDEmboss" w:sz="6" w:space="0" w:color="auto"/>
              <w:bottom w:val="threeDEmboss" w:sz="6" w:space="0" w:color="auto"/>
            </w:tcBorders>
            <w:shd w:val="clear" w:color="auto" w:fill="FFFFFF" w:themeFill="background1"/>
            <w:vAlign w:val="center"/>
          </w:tcPr>
          <w:p w14:paraId="6BFD4A48" w14:textId="77777777" w:rsidR="00203E83" w:rsidRPr="00E55426" w:rsidRDefault="00203E83" w:rsidP="00066188">
            <w:pPr>
              <w:spacing w:line="180" w:lineRule="auto"/>
              <w:jc w:val="center"/>
              <w:rPr>
                <w:rFonts w:ascii="IranNastaliq" w:hAnsi="IranNastaliq" w:cs="B Lotus"/>
                <w:b/>
                <w:bCs/>
                <w:szCs w:val="22"/>
                <w:lang w:bidi="fa-IR"/>
              </w:rPr>
            </w:pPr>
            <w:r w:rsidRPr="00E55426">
              <w:rPr>
                <w:rFonts w:ascii="IranNastaliq" w:hAnsi="IranNastaliq" w:cs="B Lotus"/>
                <w:b/>
                <w:bCs/>
                <w:szCs w:val="22"/>
                <w:rtl/>
                <w:lang w:bidi="fa-IR"/>
              </w:rPr>
              <w:t>مشخصات کامل کالا</w:t>
            </w:r>
          </w:p>
        </w:tc>
        <w:tc>
          <w:tcPr>
            <w:tcW w:w="992" w:type="dxa"/>
            <w:tcBorders>
              <w:top w:val="threeDEmboss" w:sz="6" w:space="0" w:color="auto"/>
              <w:bottom w:val="threeDEmboss" w:sz="6" w:space="0" w:color="auto"/>
            </w:tcBorders>
            <w:shd w:val="clear" w:color="auto" w:fill="FFFFFF" w:themeFill="background1"/>
            <w:vAlign w:val="center"/>
          </w:tcPr>
          <w:p w14:paraId="6F178A1D" w14:textId="77777777" w:rsidR="00203E83" w:rsidRPr="00E55426" w:rsidRDefault="00203E83" w:rsidP="00066188">
            <w:pPr>
              <w:spacing w:line="180" w:lineRule="auto"/>
              <w:jc w:val="center"/>
              <w:rPr>
                <w:rFonts w:ascii="IranNastaliq" w:hAnsi="IranNastaliq" w:cs="B Lotus"/>
                <w:b/>
                <w:bCs/>
                <w:szCs w:val="22"/>
                <w:lang w:bidi="fa-IR"/>
              </w:rPr>
            </w:pPr>
            <w:r w:rsidRPr="00E55426">
              <w:rPr>
                <w:rFonts w:ascii="IranNastaliq" w:hAnsi="IranNastaliq" w:cs="B Lotus" w:hint="cs"/>
                <w:b/>
                <w:bCs/>
                <w:szCs w:val="22"/>
                <w:rtl/>
                <w:lang w:bidi="fa-IR"/>
              </w:rPr>
              <w:t>واحد</w:t>
            </w:r>
          </w:p>
        </w:tc>
        <w:tc>
          <w:tcPr>
            <w:tcW w:w="1134" w:type="dxa"/>
            <w:tcBorders>
              <w:top w:val="threeDEmboss" w:sz="6" w:space="0" w:color="auto"/>
              <w:bottom w:val="threeDEmboss" w:sz="6" w:space="0" w:color="auto"/>
              <w:right w:val="threeDEmboss" w:sz="6" w:space="0" w:color="auto"/>
            </w:tcBorders>
            <w:shd w:val="clear" w:color="auto" w:fill="FFFFFF" w:themeFill="background1"/>
            <w:vAlign w:val="center"/>
          </w:tcPr>
          <w:p w14:paraId="751A7231" w14:textId="77777777" w:rsidR="00203E83" w:rsidRPr="00E55426" w:rsidRDefault="00203E83" w:rsidP="00066188">
            <w:pPr>
              <w:spacing w:line="180" w:lineRule="auto"/>
              <w:jc w:val="center"/>
              <w:rPr>
                <w:rFonts w:ascii="IranNastaliq" w:hAnsi="IranNastaliq" w:cs="B Lotus"/>
                <w:b/>
                <w:bCs/>
                <w:szCs w:val="22"/>
                <w:lang w:bidi="fa-IR"/>
              </w:rPr>
            </w:pPr>
            <w:r w:rsidRPr="00E55426">
              <w:rPr>
                <w:rFonts w:ascii="IranNastaliq" w:hAnsi="IranNastaliq" w:cs="B Lotus" w:hint="cs"/>
                <w:b/>
                <w:bCs/>
                <w:szCs w:val="22"/>
                <w:rtl/>
                <w:lang w:bidi="fa-IR"/>
              </w:rPr>
              <w:t>کیلوگرم</w:t>
            </w:r>
          </w:p>
        </w:tc>
        <w:tc>
          <w:tcPr>
            <w:tcW w:w="1276" w:type="dxa"/>
            <w:tcBorders>
              <w:top w:val="threeDEmboss" w:sz="6" w:space="0" w:color="auto"/>
              <w:left w:val="threeDEmboss" w:sz="6" w:space="0" w:color="auto"/>
              <w:bottom w:val="threeDEmboss" w:sz="6" w:space="0" w:color="auto"/>
            </w:tcBorders>
            <w:shd w:val="clear" w:color="auto" w:fill="FFFFFF" w:themeFill="background1"/>
            <w:vAlign w:val="center"/>
          </w:tcPr>
          <w:p w14:paraId="129BC527" w14:textId="77777777" w:rsidR="00203E83" w:rsidRPr="00E55426" w:rsidRDefault="00203E83" w:rsidP="00066188">
            <w:pPr>
              <w:spacing w:line="180" w:lineRule="auto"/>
              <w:jc w:val="center"/>
              <w:rPr>
                <w:rFonts w:ascii="IranNastaliq" w:hAnsi="IranNastaliq" w:cs="B Lotus"/>
                <w:b/>
                <w:bCs/>
                <w:szCs w:val="22"/>
                <w:lang w:bidi="fa-IR"/>
              </w:rPr>
            </w:pPr>
            <w:r w:rsidRPr="00E55426">
              <w:rPr>
                <w:rFonts w:ascii="IranNastaliq" w:hAnsi="IranNastaliq" w:cs="B Lotus" w:hint="cs"/>
                <w:b/>
                <w:bCs/>
                <w:szCs w:val="22"/>
                <w:rtl/>
                <w:lang w:bidi="fa-IR"/>
              </w:rPr>
              <w:t xml:space="preserve">بهای متر مربع </w:t>
            </w:r>
          </w:p>
        </w:tc>
        <w:tc>
          <w:tcPr>
            <w:tcW w:w="1985" w:type="dxa"/>
            <w:tcBorders>
              <w:top w:val="threeDEmboss" w:sz="6" w:space="0" w:color="auto"/>
              <w:bottom w:val="threeDEmboss" w:sz="6" w:space="0" w:color="auto"/>
            </w:tcBorders>
            <w:shd w:val="clear" w:color="auto" w:fill="FFFFFF" w:themeFill="background1"/>
            <w:vAlign w:val="center"/>
          </w:tcPr>
          <w:p w14:paraId="7CE72CAD" w14:textId="77777777" w:rsidR="00203E83" w:rsidRPr="00E55426" w:rsidRDefault="00203E83" w:rsidP="00066188">
            <w:pPr>
              <w:spacing w:line="180" w:lineRule="auto"/>
              <w:jc w:val="center"/>
              <w:rPr>
                <w:rFonts w:ascii="IranNastaliq" w:hAnsi="IranNastaliq" w:cs="B Lotus"/>
                <w:b/>
                <w:bCs/>
                <w:szCs w:val="22"/>
                <w:lang w:bidi="fa-IR"/>
              </w:rPr>
            </w:pPr>
            <w:r w:rsidRPr="00E55426">
              <w:rPr>
                <w:rFonts w:ascii="IranNastaliq" w:hAnsi="IranNastaliq" w:cs="B Lotus"/>
                <w:b/>
                <w:bCs/>
                <w:szCs w:val="22"/>
                <w:rtl/>
                <w:lang w:bidi="fa-IR"/>
              </w:rPr>
              <w:t>قیمت کل</w:t>
            </w:r>
          </w:p>
        </w:tc>
      </w:tr>
      <w:tr w:rsidR="00203E83" w:rsidRPr="00E55426" w14:paraId="3B26D306" w14:textId="77777777" w:rsidTr="00066188">
        <w:trPr>
          <w:trHeight w:val="454"/>
        </w:trPr>
        <w:tc>
          <w:tcPr>
            <w:tcW w:w="568" w:type="dxa"/>
            <w:tcBorders>
              <w:top w:val="threeDEmboss" w:sz="6" w:space="0" w:color="auto"/>
            </w:tcBorders>
            <w:shd w:val="clear" w:color="auto" w:fill="FFFFFF" w:themeFill="background1"/>
            <w:vAlign w:val="center"/>
          </w:tcPr>
          <w:p w14:paraId="4E676007" w14:textId="77777777" w:rsidR="00203E83" w:rsidRPr="00E55426" w:rsidRDefault="00203E83" w:rsidP="00066188">
            <w:pPr>
              <w:jc w:val="center"/>
              <w:rPr>
                <w:rFonts w:asciiTheme="minorBidi" w:hAnsiTheme="minorBidi" w:cs="B Nazanin"/>
                <w:bCs/>
                <w:spacing w:val="-2"/>
                <w:sz w:val="20"/>
                <w:szCs w:val="20"/>
                <w:rtl/>
                <w:lang w:bidi="fa-IR"/>
              </w:rPr>
            </w:pPr>
            <w:r w:rsidRPr="00E55426">
              <w:rPr>
                <w:rFonts w:asciiTheme="minorBidi" w:hAnsiTheme="minorBidi" w:cs="B Nazanin" w:hint="cs"/>
                <w:spacing w:val="-2"/>
                <w:sz w:val="20"/>
                <w:szCs w:val="20"/>
                <w:rtl/>
                <w:lang w:bidi="fa-IR"/>
              </w:rPr>
              <w:t>1</w:t>
            </w:r>
          </w:p>
        </w:tc>
        <w:tc>
          <w:tcPr>
            <w:tcW w:w="4962" w:type="dxa"/>
            <w:tcBorders>
              <w:top w:val="threeDEmboss" w:sz="6" w:space="0" w:color="auto"/>
            </w:tcBorders>
            <w:shd w:val="clear" w:color="auto" w:fill="FFFFFF" w:themeFill="background1"/>
            <w:vAlign w:val="center"/>
          </w:tcPr>
          <w:p w14:paraId="6EDBBE36" w14:textId="77777777" w:rsidR="00203E83" w:rsidRPr="00E55426" w:rsidRDefault="00203E83" w:rsidP="00066188">
            <w:pPr>
              <w:rPr>
                <w:rFonts w:asciiTheme="minorBidi" w:hAnsiTheme="minorBidi" w:cs="B Titr"/>
                <w:bCs/>
                <w:sz w:val="18"/>
                <w:szCs w:val="18"/>
                <w:lang w:bidi="fa-IR"/>
              </w:rPr>
            </w:pPr>
            <w:r w:rsidRPr="00E55426">
              <w:rPr>
                <w:rFonts w:asciiTheme="minorBidi" w:hAnsiTheme="minorBidi" w:cs="B Titr" w:hint="cs"/>
                <w:sz w:val="18"/>
                <w:szCs w:val="18"/>
                <w:rtl/>
                <w:lang w:bidi="fa-IR"/>
              </w:rPr>
              <w:t>پلیت 6 میلی متر</w:t>
            </w:r>
          </w:p>
        </w:tc>
        <w:tc>
          <w:tcPr>
            <w:tcW w:w="992" w:type="dxa"/>
            <w:tcBorders>
              <w:top w:val="threeDEmboss" w:sz="6" w:space="0" w:color="auto"/>
            </w:tcBorders>
            <w:shd w:val="clear" w:color="auto" w:fill="FFFFFF" w:themeFill="background1"/>
            <w:vAlign w:val="center"/>
          </w:tcPr>
          <w:p w14:paraId="7F1D1D5E" w14:textId="77777777" w:rsidR="00203E83" w:rsidRPr="00E55426" w:rsidRDefault="00203E83" w:rsidP="00066188">
            <w:pPr>
              <w:jc w:val="center"/>
              <w:rPr>
                <w:rFonts w:asciiTheme="minorBidi" w:hAnsiTheme="minorBidi" w:cs="B Titr"/>
                <w:b/>
                <w:spacing w:val="-2"/>
                <w:sz w:val="16"/>
                <w:szCs w:val="16"/>
                <w:lang w:bidi="fa-IR"/>
              </w:rPr>
            </w:pPr>
            <w:r w:rsidRPr="00E55426">
              <w:rPr>
                <w:rFonts w:asciiTheme="minorBidi" w:hAnsiTheme="minorBidi" w:cs="B Titr"/>
                <w:b/>
                <w:spacing w:val="-2"/>
                <w:sz w:val="16"/>
                <w:szCs w:val="16"/>
                <w:lang w:bidi="fa-IR"/>
              </w:rPr>
              <w:t>Kg</w:t>
            </w:r>
            <w:r w:rsidRPr="00E55426">
              <w:rPr>
                <w:rFonts w:asciiTheme="minorBidi" w:hAnsiTheme="minorBidi" w:cs="B Titr" w:hint="cs"/>
                <w:b/>
                <w:spacing w:val="-2"/>
                <w:sz w:val="16"/>
                <w:szCs w:val="16"/>
                <w:rtl/>
                <w:lang w:bidi="fa-IR"/>
              </w:rPr>
              <w:t xml:space="preserve"> </w:t>
            </w:r>
          </w:p>
        </w:tc>
        <w:tc>
          <w:tcPr>
            <w:tcW w:w="1134" w:type="dxa"/>
            <w:tcBorders>
              <w:top w:val="threeDEmboss" w:sz="6" w:space="0" w:color="auto"/>
              <w:right w:val="threeDEmboss" w:sz="6" w:space="0" w:color="auto"/>
            </w:tcBorders>
            <w:shd w:val="clear" w:color="auto" w:fill="FFFFFF" w:themeFill="background1"/>
            <w:vAlign w:val="center"/>
          </w:tcPr>
          <w:p w14:paraId="1AFC93D0"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2919.1</w:t>
            </w:r>
          </w:p>
        </w:tc>
        <w:tc>
          <w:tcPr>
            <w:tcW w:w="1276" w:type="dxa"/>
            <w:tcBorders>
              <w:top w:val="threeDEmboss" w:sz="6" w:space="0" w:color="auto"/>
              <w:left w:val="threeDEmboss" w:sz="6" w:space="0" w:color="auto"/>
            </w:tcBorders>
            <w:shd w:val="clear" w:color="auto" w:fill="FFFFFF" w:themeFill="background1"/>
            <w:vAlign w:val="center"/>
          </w:tcPr>
          <w:p w14:paraId="66BF655B" w14:textId="77777777" w:rsidR="00203E83" w:rsidRPr="00E55426" w:rsidRDefault="00203E83" w:rsidP="00066188">
            <w:pPr>
              <w:jc w:val="center"/>
              <w:rPr>
                <w:rFonts w:asciiTheme="minorBidi" w:hAnsiTheme="minorBidi" w:cs="B Nazanin"/>
                <w:bCs/>
                <w:spacing w:val="-2"/>
                <w:sz w:val="20"/>
                <w:szCs w:val="20"/>
                <w:lang w:bidi="fa-IR"/>
              </w:rPr>
            </w:pPr>
          </w:p>
        </w:tc>
        <w:tc>
          <w:tcPr>
            <w:tcW w:w="1985" w:type="dxa"/>
            <w:tcBorders>
              <w:top w:val="threeDEmboss" w:sz="6" w:space="0" w:color="auto"/>
            </w:tcBorders>
            <w:shd w:val="clear" w:color="auto" w:fill="FFFFFF" w:themeFill="background1"/>
            <w:vAlign w:val="center"/>
          </w:tcPr>
          <w:p w14:paraId="57A0493F" w14:textId="77777777" w:rsidR="00203E83" w:rsidRPr="00E55426" w:rsidRDefault="00203E83" w:rsidP="00066188">
            <w:pPr>
              <w:jc w:val="center"/>
              <w:rPr>
                <w:rFonts w:asciiTheme="minorBidi" w:hAnsiTheme="minorBidi" w:cs="B Nazanin"/>
                <w:b/>
                <w:spacing w:val="-2"/>
                <w:sz w:val="20"/>
                <w:szCs w:val="20"/>
                <w:lang w:bidi="fa-IR"/>
              </w:rPr>
            </w:pPr>
          </w:p>
        </w:tc>
      </w:tr>
      <w:tr w:rsidR="00203E83" w:rsidRPr="00E55426" w14:paraId="24037F80" w14:textId="77777777" w:rsidTr="00066188">
        <w:trPr>
          <w:trHeight w:val="454"/>
        </w:trPr>
        <w:tc>
          <w:tcPr>
            <w:tcW w:w="568" w:type="dxa"/>
            <w:shd w:val="clear" w:color="auto" w:fill="FFFFFF" w:themeFill="background1"/>
            <w:vAlign w:val="center"/>
          </w:tcPr>
          <w:p w14:paraId="5B7A5E8D" w14:textId="77777777" w:rsidR="00203E83" w:rsidRPr="00E55426" w:rsidRDefault="00203E83" w:rsidP="00066188">
            <w:pPr>
              <w:jc w:val="center"/>
              <w:rPr>
                <w:rFonts w:asciiTheme="minorBidi" w:hAnsiTheme="minorBidi" w:cs="B Nazanin"/>
                <w:bCs/>
                <w:spacing w:val="-2"/>
                <w:sz w:val="20"/>
                <w:szCs w:val="20"/>
                <w:rtl/>
                <w:lang w:bidi="fa-IR"/>
              </w:rPr>
            </w:pPr>
            <w:r w:rsidRPr="00E55426">
              <w:rPr>
                <w:rFonts w:asciiTheme="minorBidi" w:hAnsiTheme="minorBidi" w:cs="B Nazanin" w:hint="cs"/>
                <w:spacing w:val="-2"/>
                <w:sz w:val="20"/>
                <w:szCs w:val="20"/>
                <w:rtl/>
                <w:lang w:bidi="fa-IR"/>
              </w:rPr>
              <w:t>2</w:t>
            </w:r>
          </w:p>
        </w:tc>
        <w:tc>
          <w:tcPr>
            <w:tcW w:w="4962" w:type="dxa"/>
            <w:shd w:val="clear" w:color="auto" w:fill="FFFFFF" w:themeFill="background1"/>
            <w:vAlign w:val="center"/>
          </w:tcPr>
          <w:p w14:paraId="008A2B1B" w14:textId="77777777" w:rsidR="00203E83" w:rsidRPr="00E55426" w:rsidRDefault="00203E83" w:rsidP="00066188">
            <w:pPr>
              <w:rPr>
                <w:rtl/>
              </w:rPr>
            </w:pPr>
            <w:r w:rsidRPr="00E55426">
              <w:rPr>
                <w:rFonts w:asciiTheme="minorBidi" w:hAnsiTheme="minorBidi" w:cs="B Titr" w:hint="cs"/>
                <w:sz w:val="18"/>
                <w:szCs w:val="18"/>
                <w:rtl/>
                <w:lang w:bidi="fa-IR"/>
              </w:rPr>
              <w:t>پلیت 8</w:t>
            </w:r>
            <w:r w:rsidRPr="00E55426">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4FA46327"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707CBFC9"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9277.9</w:t>
            </w:r>
          </w:p>
        </w:tc>
        <w:tc>
          <w:tcPr>
            <w:tcW w:w="1276" w:type="dxa"/>
            <w:tcBorders>
              <w:left w:val="threeDEmboss" w:sz="6" w:space="0" w:color="auto"/>
            </w:tcBorders>
            <w:shd w:val="clear" w:color="auto" w:fill="FFFFFF" w:themeFill="background1"/>
            <w:vAlign w:val="center"/>
          </w:tcPr>
          <w:p w14:paraId="7CD6678B" w14:textId="77777777" w:rsidR="00203E83" w:rsidRPr="00E55426" w:rsidRDefault="00203E83" w:rsidP="00066188">
            <w:pPr>
              <w:jc w:val="center"/>
              <w:rPr>
                <w:rFonts w:asciiTheme="minorBidi" w:hAnsiTheme="minorBidi" w:cs="B Nazanin"/>
                <w:bCs/>
                <w:spacing w:val="-2"/>
                <w:sz w:val="20"/>
                <w:szCs w:val="20"/>
                <w:lang w:bidi="fa-IR"/>
              </w:rPr>
            </w:pPr>
          </w:p>
        </w:tc>
        <w:tc>
          <w:tcPr>
            <w:tcW w:w="1985" w:type="dxa"/>
            <w:shd w:val="clear" w:color="auto" w:fill="FFFFFF" w:themeFill="background1"/>
            <w:vAlign w:val="center"/>
          </w:tcPr>
          <w:p w14:paraId="484F447E" w14:textId="77777777" w:rsidR="00203E83" w:rsidRPr="00E55426" w:rsidRDefault="00203E83" w:rsidP="00066188">
            <w:pPr>
              <w:jc w:val="center"/>
              <w:rPr>
                <w:rFonts w:asciiTheme="minorBidi" w:hAnsiTheme="minorBidi" w:cs="B Nazanin"/>
                <w:b/>
                <w:spacing w:val="-2"/>
                <w:sz w:val="20"/>
                <w:szCs w:val="20"/>
                <w:lang w:bidi="fa-IR"/>
              </w:rPr>
            </w:pPr>
          </w:p>
        </w:tc>
      </w:tr>
      <w:tr w:rsidR="00203E83" w:rsidRPr="00E55426" w14:paraId="7A24FBFB" w14:textId="77777777" w:rsidTr="00066188">
        <w:trPr>
          <w:trHeight w:val="454"/>
        </w:trPr>
        <w:tc>
          <w:tcPr>
            <w:tcW w:w="568" w:type="dxa"/>
            <w:shd w:val="clear" w:color="auto" w:fill="FFFFFF" w:themeFill="background1"/>
            <w:vAlign w:val="center"/>
          </w:tcPr>
          <w:p w14:paraId="353F104A" w14:textId="1A7680D1" w:rsidR="00203E83" w:rsidRPr="00E55426" w:rsidRDefault="00AE024B" w:rsidP="00066188">
            <w:pPr>
              <w:jc w:val="center"/>
              <w:rPr>
                <w:rFonts w:asciiTheme="minorBidi" w:hAnsiTheme="minorBidi" w:cs="B Nazanin"/>
                <w:bCs/>
                <w:spacing w:val="-2"/>
                <w:sz w:val="20"/>
                <w:szCs w:val="20"/>
                <w:rtl/>
                <w:lang w:bidi="fa-IR"/>
              </w:rPr>
            </w:pPr>
            <w:r w:rsidRPr="00E55426">
              <w:rPr>
                <w:rFonts w:asciiTheme="minorBidi" w:hAnsiTheme="minorBidi" w:cs="B Nazanin" w:hint="cs"/>
                <w:spacing w:val="-2"/>
                <w:sz w:val="20"/>
                <w:szCs w:val="20"/>
                <w:rtl/>
                <w:lang w:bidi="fa-IR"/>
              </w:rPr>
              <w:t>3</w:t>
            </w:r>
          </w:p>
        </w:tc>
        <w:tc>
          <w:tcPr>
            <w:tcW w:w="4962" w:type="dxa"/>
            <w:shd w:val="clear" w:color="auto" w:fill="FFFFFF" w:themeFill="background1"/>
            <w:vAlign w:val="center"/>
          </w:tcPr>
          <w:p w14:paraId="4F60C8F7" w14:textId="77777777" w:rsidR="00203E83" w:rsidRPr="00E55426" w:rsidRDefault="00203E83" w:rsidP="00066188">
            <w:pPr>
              <w:rPr>
                <w:rFonts w:asciiTheme="minorBidi" w:hAnsiTheme="minorBidi" w:cs="B Titr"/>
                <w:bCs/>
                <w:sz w:val="18"/>
                <w:szCs w:val="18"/>
                <w:rtl/>
                <w:lang w:bidi="fa-IR"/>
              </w:rPr>
            </w:pPr>
            <w:r w:rsidRPr="00E55426">
              <w:rPr>
                <w:rFonts w:asciiTheme="minorBidi" w:hAnsiTheme="minorBidi" w:cs="B Titr" w:hint="cs"/>
                <w:sz w:val="18"/>
                <w:szCs w:val="18"/>
                <w:rtl/>
                <w:lang w:bidi="fa-IR"/>
              </w:rPr>
              <w:t>پلیت 10</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4F0A7CA7"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hint="cs"/>
                <w:b/>
                <w:spacing w:val="-2"/>
                <w:sz w:val="16"/>
                <w:szCs w:val="16"/>
                <w:rtl/>
                <w:lang w:bidi="fa-IR"/>
              </w:rPr>
              <w:t xml:space="preserve"> </w:t>
            </w: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605CF319"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48999.7</w:t>
            </w:r>
          </w:p>
        </w:tc>
        <w:tc>
          <w:tcPr>
            <w:tcW w:w="1276" w:type="dxa"/>
            <w:tcBorders>
              <w:left w:val="threeDEmboss" w:sz="6" w:space="0" w:color="auto"/>
            </w:tcBorders>
            <w:shd w:val="clear" w:color="auto" w:fill="FFFFFF" w:themeFill="background1"/>
            <w:vAlign w:val="center"/>
          </w:tcPr>
          <w:p w14:paraId="68E6FD84" w14:textId="77777777" w:rsidR="00203E83" w:rsidRPr="00E55426" w:rsidRDefault="00203E83" w:rsidP="00066188">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00989F54" w14:textId="77777777" w:rsidR="00203E83" w:rsidRPr="00E55426" w:rsidRDefault="00203E83" w:rsidP="00066188">
            <w:pPr>
              <w:jc w:val="center"/>
              <w:rPr>
                <w:rFonts w:asciiTheme="minorBidi" w:hAnsiTheme="minorBidi" w:cs="B Nazanin"/>
                <w:b/>
                <w:spacing w:val="-2"/>
                <w:sz w:val="38"/>
                <w:szCs w:val="38"/>
                <w:lang w:bidi="fa-IR"/>
              </w:rPr>
            </w:pPr>
          </w:p>
        </w:tc>
      </w:tr>
      <w:tr w:rsidR="00203E83" w:rsidRPr="00E55426" w14:paraId="3B216EF5" w14:textId="77777777" w:rsidTr="00066188">
        <w:trPr>
          <w:trHeight w:val="454"/>
        </w:trPr>
        <w:tc>
          <w:tcPr>
            <w:tcW w:w="568" w:type="dxa"/>
            <w:shd w:val="clear" w:color="auto" w:fill="FFFFFF" w:themeFill="background1"/>
            <w:vAlign w:val="center"/>
          </w:tcPr>
          <w:p w14:paraId="77E3BB4D" w14:textId="4F388181" w:rsidR="00203E83" w:rsidRPr="00E55426" w:rsidRDefault="00AE024B" w:rsidP="00066188">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4</w:t>
            </w:r>
          </w:p>
        </w:tc>
        <w:tc>
          <w:tcPr>
            <w:tcW w:w="4962" w:type="dxa"/>
            <w:shd w:val="clear" w:color="auto" w:fill="FFFFFF" w:themeFill="background1"/>
            <w:vAlign w:val="center"/>
          </w:tcPr>
          <w:p w14:paraId="76956C96" w14:textId="77777777" w:rsidR="00203E83" w:rsidRPr="00E55426" w:rsidRDefault="00203E83" w:rsidP="00066188">
            <w:pPr>
              <w:rPr>
                <w:rFonts w:asciiTheme="minorBidi" w:hAnsiTheme="minorBidi" w:cs="B Titr"/>
                <w:sz w:val="18"/>
                <w:szCs w:val="18"/>
                <w:rtl/>
                <w:lang w:bidi="fa-IR"/>
              </w:rPr>
            </w:pPr>
            <w:r w:rsidRPr="00E55426">
              <w:rPr>
                <w:rFonts w:asciiTheme="minorBidi" w:hAnsiTheme="minorBidi" w:cs="B Titr" w:hint="cs"/>
                <w:sz w:val="18"/>
                <w:szCs w:val="18"/>
                <w:rtl/>
                <w:lang w:bidi="fa-IR"/>
              </w:rPr>
              <w:t>پلیت 15</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5D739AD2"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37074C85"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66105.0</w:t>
            </w:r>
          </w:p>
        </w:tc>
        <w:tc>
          <w:tcPr>
            <w:tcW w:w="1276" w:type="dxa"/>
            <w:tcBorders>
              <w:left w:val="threeDEmboss" w:sz="6" w:space="0" w:color="auto"/>
            </w:tcBorders>
            <w:shd w:val="clear" w:color="auto" w:fill="FFFFFF" w:themeFill="background1"/>
            <w:vAlign w:val="center"/>
          </w:tcPr>
          <w:p w14:paraId="2E0F692D" w14:textId="77777777" w:rsidR="00203E83" w:rsidRPr="00E55426" w:rsidRDefault="00203E83" w:rsidP="00066188">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2042BB8A" w14:textId="77777777" w:rsidR="00203E83" w:rsidRPr="00E55426" w:rsidRDefault="00203E83" w:rsidP="00066188">
            <w:pPr>
              <w:jc w:val="center"/>
              <w:rPr>
                <w:rFonts w:asciiTheme="minorBidi" w:hAnsiTheme="minorBidi" w:cs="B Nazanin"/>
                <w:b/>
                <w:spacing w:val="-2"/>
                <w:sz w:val="38"/>
                <w:szCs w:val="38"/>
                <w:lang w:bidi="fa-IR"/>
              </w:rPr>
            </w:pPr>
          </w:p>
        </w:tc>
      </w:tr>
      <w:tr w:rsidR="00203E83" w:rsidRPr="00E55426" w14:paraId="5BB43339" w14:textId="77777777" w:rsidTr="00066188">
        <w:trPr>
          <w:trHeight w:val="454"/>
        </w:trPr>
        <w:tc>
          <w:tcPr>
            <w:tcW w:w="568" w:type="dxa"/>
            <w:shd w:val="clear" w:color="auto" w:fill="FFFFFF" w:themeFill="background1"/>
            <w:vAlign w:val="center"/>
          </w:tcPr>
          <w:p w14:paraId="0CAA6DF8" w14:textId="45CD18D1" w:rsidR="00203E83" w:rsidRPr="00E55426" w:rsidRDefault="00AE024B" w:rsidP="00066188">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5</w:t>
            </w:r>
          </w:p>
        </w:tc>
        <w:tc>
          <w:tcPr>
            <w:tcW w:w="4962" w:type="dxa"/>
            <w:shd w:val="clear" w:color="auto" w:fill="FFFFFF" w:themeFill="background1"/>
            <w:vAlign w:val="center"/>
          </w:tcPr>
          <w:p w14:paraId="01498915" w14:textId="77777777" w:rsidR="00203E83" w:rsidRPr="00E55426" w:rsidRDefault="00203E83" w:rsidP="00066188">
            <w:pPr>
              <w:rPr>
                <w:rFonts w:asciiTheme="minorBidi" w:hAnsiTheme="minorBidi" w:cs="B Titr"/>
                <w:sz w:val="18"/>
                <w:szCs w:val="18"/>
                <w:rtl/>
                <w:lang w:bidi="fa-IR"/>
              </w:rPr>
            </w:pPr>
            <w:r w:rsidRPr="00E55426">
              <w:rPr>
                <w:rFonts w:asciiTheme="minorBidi" w:hAnsiTheme="minorBidi" w:cs="B Titr" w:hint="cs"/>
                <w:sz w:val="18"/>
                <w:szCs w:val="18"/>
                <w:rtl/>
                <w:lang w:bidi="fa-IR"/>
              </w:rPr>
              <w:t>پلیت 20</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7D1C90C4"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4BEA9A80"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1469.5</w:t>
            </w:r>
          </w:p>
        </w:tc>
        <w:tc>
          <w:tcPr>
            <w:tcW w:w="1276" w:type="dxa"/>
            <w:tcBorders>
              <w:left w:val="threeDEmboss" w:sz="6" w:space="0" w:color="auto"/>
            </w:tcBorders>
            <w:shd w:val="clear" w:color="auto" w:fill="FFFFFF" w:themeFill="background1"/>
            <w:vAlign w:val="center"/>
          </w:tcPr>
          <w:p w14:paraId="02360A14" w14:textId="77777777" w:rsidR="00203E83" w:rsidRPr="00E55426" w:rsidRDefault="00203E83" w:rsidP="00066188">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6E2D521E" w14:textId="77777777" w:rsidR="00203E83" w:rsidRPr="00E55426" w:rsidRDefault="00203E83" w:rsidP="00066188">
            <w:pPr>
              <w:jc w:val="center"/>
              <w:rPr>
                <w:rFonts w:asciiTheme="minorBidi" w:hAnsiTheme="minorBidi" w:cs="B Nazanin"/>
                <w:b/>
                <w:spacing w:val="-2"/>
                <w:sz w:val="38"/>
                <w:szCs w:val="38"/>
                <w:lang w:bidi="fa-IR"/>
              </w:rPr>
            </w:pPr>
          </w:p>
        </w:tc>
      </w:tr>
      <w:tr w:rsidR="00203E83" w:rsidRPr="00E55426" w14:paraId="354A6469" w14:textId="77777777" w:rsidTr="00066188">
        <w:trPr>
          <w:trHeight w:val="454"/>
        </w:trPr>
        <w:tc>
          <w:tcPr>
            <w:tcW w:w="568" w:type="dxa"/>
            <w:shd w:val="clear" w:color="auto" w:fill="FFFFFF" w:themeFill="background1"/>
            <w:vAlign w:val="center"/>
          </w:tcPr>
          <w:p w14:paraId="2B1DF8E3" w14:textId="683DD36E" w:rsidR="00203E83" w:rsidRPr="00E55426" w:rsidRDefault="00AE024B" w:rsidP="00066188">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6</w:t>
            </w:r>
          </w:p>
        </w:tc>
        <w:tc>
          <w:tcPr>
            <w:tcW w:w="4962" w:type="dxa"/>
            <w:shd w:val="clear" w:color="auto" w:fill="FFFFFF" w:themeFill="background1"/>
            <w:vAlign w:val="center"/>
          </w:tcPr>
          <w:p w14:paraId="37E1D483" w14:textId="77777777" w:rsidR="00203E83" w:rsidRPr="00E55426" w:rsidRDefault="00203E83" w:rsidP="00066188">
            <w:pPr>
              <w:rPr>
                <w:rFonts w:asciiTheme="minorBidi" w:hAnsiTheme="minorBidi" w:cs="B Titr"/>
                <w:sz w:val="18"/>
                <w:szCs w:val="18"/>
                <w:rtl/>
                <w:lang w:bidi="fa-IR"/>
              </w:rPr>
            </w:pPr>
            <w:r w:rsidRPr="00E55426">
              <w:rPr>
                <w:rFonts w:asciiTheme="minorBidi" w:hAnsiTheme="minorBidi" w:cs="B Titr" w:hint="cs"/>
                <w:sz w:val="18"/>
                <w:szCs w:val="18"/>
                <w:rtl/>
                <w:lang w:bidi="fa-IR"/>
              </w:rPr>
              <w:t>پلیت 25</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6DA27A55"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0D3BF96E"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7525.4</w:t>
            </w:r>
          </w:p>
        </w:tc>
        <w:tc>
          <w:tcPr>
            <w:tcW w:w="1276" w:type="dxa"/>
            <w:tcBorders>
              <w:left w:val="threeDEmboss" w:sz="6" w:space="0" w:color="auto"/>
            </w:tcBorders>
            <w:shd w:val="clear" w:color="auto" w:fill="FFFFFF" w:themeFill="background1"/>
            <w:vAlign w:val="center"/>
          </w:tcPr>
          <w:p w14:paraId="50DCAFAD" w14:textId="77777777" w:rsidR="00203E83" w:rsidRPr="00E55426" w:rsidRDefault="00203E83" w:rsidP="00066188">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3D4C5AF6" w14:textId="77777777" w:rsidR="00203E83" w:rsidRPr="00E55426" w:rsidRDefault="00203E83" w:rsidP="00066188">
            <w:pPr>
              <w:jc w:val="center"/>
              <w:rPr>
                <w:rFonts w:asciiTheme="minorBidi" w:hAnsiTheme="minorBidi" w:cs="B Nazanin"/>
                <w:b/>
                <w:spacing w:val="-2"/>
                <w:sz w:val="38"/>
                <w:szCs w:val="38"/>
                <w:lang w:bidi="fa-IR"/>
              </w:rPr>
            </w:pPr>
          </w:p>
        </w:tc>
      </w:tr>
      <w:tr w:rsidR="00203E83" w:rsidRPr="00E55426" w14:paraId="779B1CEC" w14:textId="77777777" w:rsidTr="00066188">
        <w:trPr>
          <w:trHeight w:val="454"/>
        </w:trPr>
        <w:tc>
          <w:tcPr>
            <w:tcW w:w="568" w:type="dxa"/>
            <w:shd w:val="clear" w:color="auto" w:fill="FFFFFF" w:themeFill="background1"/>
            <w:vAlign w:val="center"/>
          </w:tcPr>
          <w:p w14:paraId="01FAF035" w14:textId="26E50412" w:rsidR="00203E83" w:rsidRPr="00E55426" w:rsidRDefault="00AE024B" w:rsidP="00066188">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7</w:t>
            </w:r>
          </w:p>
        </w:tc>
        <w:tc>
          <w:tcPr>
            <w:tcW w:w="4962" w:type="dxa"/>
            <w:shd w:val="clear" w:color="auto" w:fill="FFFFFF" w:themeFill="background1"/>
            <w:vAlign w:val="center"/>
          </w:tcPr>
          <w:p w14:paraId="12DDCF7D" w14:textId="77777777" w:rsidR="00203E83" w:rsidRPr="00E55426" w:rsidRDefault="00203E83" w:rsidP="00066188">
            <w:pPr>
              <w:rPr>
                <w:rFonts w:asciiTheme="minorBidi" w:hAnsiTheme="minorBidi" w:cs="B Titr"/>
                <w:sz w:val="18"/>
                <w:szCs w:val="18"/>
                <w:rtl/>
                <w:lang w:bidi="fa-IR"/>
              </w:rPr>
            </w:pPr>
            <w:r w:rsidRPr="00E55426">
              <w:rPr>
                <w:rFonts w:asciiTheme="minorBidi" w:hAnsiTheme="minorBidi" w:cs="B Titr" w:hint="cs"/>
                <w:sz w:val="18"/>
                <w:szCs w:val="18"/>
                <w:rtl/>
                <w:lang w:bidi="fa-IR"/>
              </w:rPr>
              <w:t>نبشی 4*40</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626DA4A9"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2352C55B"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753.6</w:t>
            </w:r>
          </w:p>
        </w:tc>
        <w:tc>
          <w:tcPr>
            <w:tcW w:w="1276" w:type="dxa"/>
            <w:tcBorders>
              <w:left w:val="threeDEmboss" w:sz="6" w:space="0" w:color="auto"/>
            </w:tcBorders>
            <w:shd w:val="clear" w:color="auto" w:fill="FFFFFF" w:themeFill="background1"/>
            <w:vAlign w:val="center"/>
          </w:tcPr>
          <w:p w14:paraId="396A055B" w14:textId="77777777" w:rsidR="00203E83" w:rsidRPr="00E55426" w:rsidRDefault="00203E83" w:rsidP="00066188">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335C50F9" w14:textId="77777777" w:rsidR="00203E83" w:rsidRPr="00E55426" w:rsidRDefault="00203E83" w:rsidP="00066188">
            <w:pPr>
              <w:jc w:val="center"/>
              <w:rPr>
                <w:rFonts w:asciiTheme="minorBidi" w:hAnsiTheme="minorBidi" w:cs="B Nazanin"/>
                <w:b/>
                <w:spacing w:val="-2"/>
                <w:sz w:val="38"/>
                <w:szCs w:val="38"/>
                <w:lang w:bidi="fa-IR"/>
              </w:rPr>
            </w:pPr>
          </w:p>
        </w:tc>
      </w:tr>
      <w:tr w:rsidR="00203E83" w:rsidRPr="00E55426" w14:paraId="7461DBEE" w14:textId="77777777" w:rsidTr="00066188">
        <w:trPr>
          <w:trHeight w:val="454"/>
        </w:trPr>
        <w:tc>
          <w:tcPr>
            <w:tcW w:w="568" w:type="dxa"/>
            <w:shd w:val="clear" w:color="auto" w:fill="FFFFFF" w:themeFill="background1"/>
            <w:vAlign w:val="center"/>
          </w:tcPr>
          <w:p w14:paraId="14B179FB" w14:textId="3AD9E99A" w:rsidR="00203E83" w:rsidRPr="00E55426" w:rsidRDefault="00AE024B" w:rsidP="00066188">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8</w:t>
            </w:r>
          </w:p>
        </w:tc>
        <w:tc>
          <w:tcPr>
            <w:tcW w:w="4962" w:type="dxa"/>
            <w:shd w:val="clear" w:color="auto" w:fill="FFFFFF" w:themeFill="background1"/>
            <w:vAlign w:val="center"/>
          </w:tcPr>
          <w:p w14:paraId="77A14967" w14:textId="77777777" w:rsidR="00203E83" w:rsidRPr="00E55426" w:rsidRDefault="00203E83" w:rsidP="00066188">
            <w:pPr>
              <w:rPr>
                <w:rFonts w:asciiTheme="minorBidi" w:hAnsiTheme="minorBidi" w:cs="B Titr"/>
                <w:sz w:val="18"/>
                <w:szCs w:val="18"/>
                <w:rtl/>
                <w:lang w:bidi="fa-IR"/>
              </w:rPr>
            </w:pPr>
            <w:r w:rsidRPr="00E55426">
              <w:rPr>
                <w:rFonts w:asciiTheme="minorBidi" w:hAnsiTheme="minorBidi" w:cs="B Titr" w:hint="cs"/>
                <w:sz w:val="18"/>
                <w:szCs w:val="18"/>
                <w:rtl/>
                <w:lang w:bidi="fa-IR"/>
              </w:rPr>
              <w:t>باکس 3*90*90</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0189EF9B"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23B9B21A"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7812.5</w:t>
            </w:r>
          </w:p>
        </w:tc>
        <w:tc>
          <w:tcPr>
            <w:tcW w:w="1276" w:type="dxa"/>
            <w:tcBorders>
              <w:left w:val="threeDEmboss" w:sz="6" w:space="0" w:color="auto"/>
            </w:tcBorders>
            <w:shd w:val="clear" w:color="auto" w:fill="FFFFFF" w:themeFill="background1"/>
            <w:vAlign w:val="center"/>
          </w:tcPr>
          <w:p w14:paraId="25F24A0B" w14:textId="77777777" w:rsidR="00203E83" w:rsidRPr="00E55426" w:rsidRDefault="00203E83" w:rsidP="00066188">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5B0F489F" w14:textId="77777777" w:rsidR="00203E83" w:rsidRPr="00E55426" w:rsidRDefault="00203E83" w:rsidP="00066188">
            <w:pPr>
              <w:jc w:val="center"/>
              <w:rPr>
                <w:rFonts w:asciiTheme="minorBidi" w:hAnsiTheme="minorBidi" w:cs="B Nazanin"/>
                <w:b/>
                <w:spacing w:val="-2"/>
                <w:sz w:val="38"/>
                <w:szCs w:val="38"/>
                <w:lang w:bidi="fa-IR"/>
              </w:rPr>
            </w:pPr>
          </w:p>
        </w:tc>
      </w:tr>
      <w:tr w:rsidR="00203E83" w:rsidRPr="00E55426" w14:paraId="1A7E7007" w14:textId="77777777" w:rsidTr="00066188">
        <w:trPr>
          <w:trHeight w:val="454"/>
        </w:trPr>
        <w:tc>
          <w:tcPr>
            <w:tcW w:w="568" w:type="dxa"/>
            <w:shd w:val="clear" w:color="auto" w:fill="FFFFFF" w:themeFill="background1"/>
            <w:vAlign w:val="center"/>
          </w:tcPr>
          <w:p w14:paraId="693F2BB9" w14:textId="54E38239" w:rsidR="00203E83" w:rsidRPr="00E55426" w:rsidRDefault="00AE024B" w:rsidP="00066188">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9</w:t>
            </w:r>
          </w:p>
        </w:tc>
        <w:tc>
          <w:tcPr>
            <w:tcW w:w="4962" w:type="dxa"/>
            <w:shd w:val="clear" w:color="auto" w:fill="FFFFFF" w:themeFill="background1"/>
            <w:vAlign w:val="center"/>
          </w:tcPr>
          <w:p w14:paraId="377D588F" w14:textId="77777777" w:rsidR="00203E83" w:rsidRPr="00E55426" w:rsidRDefault="00203E83" w:rsidP="00066188">
            <w:pPr>
              <w:rPr>
                <w:rFonts w:asciiTheme="minorBidi" w:hAnsiTheme="minorBidi" w:cs="B Titr"/>
                <w:sz w:val="18"/>
                <w:szCs w:val="18"/>
                <w:rtl/>
                <w:lang w:bidi="fa-IR"/>
              </w:rPr>
            </w:pPr>
            <w:r w:rsidRPr="00E55426">
              <w:rPr>
                <w:rFonts w:asciiTheme="minorBidi" w:hAnsiTheme="minorBidi" w:cs="B Titr" w:hint="cs"/>
                <w:sz w:val="18"/>
                <w:szCs w:val="18"/>
                <w:rtl/>
                <w:lang w:bidi="fa-IR"/>
              </w:rPr>
              <w:t xml:space="preserve">میلگرد به قطر 12 </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5EBB458E"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51685019"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1135.5</w:t>
            </w:r>
          </w:p>
        </w:tc>
        <w:tc>
          <w:tcPr>
            <w:tcW w:w="1276" w:type="dxa"/>
            <w:tcBorders>
              <w:left w:val="threeDEmboss" w:sz="6" w:space="0" w:color="auto"/>
            </w:tcBorders>
            <w:shd w:val="clear" w:color="auto" w:fill="FFFFFF" w:themeFill="background1"/>
            <w:vAlign w:val="center"/>
          </w:tcPr>
          <w:p w14:paraId="29D59E0F" w14:textId="77777777" w:rsidR="00203E83" w:rsidRPr="00E55426" w:rsidRDefault="00203E83" w:rsidP="00066188">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031D6A2A" w14:textId="77777777" w:rsidR="00203E83" w:rsidRPr="00E55426" w:rsidRDefault="00203E83" w:rsidP="00066188">
            <w:pPr>
              <w:jc w:val="center"/>
              <w:rPr>
                <w:rFonts w:asciiTheme="minorBidi" w:hAnsiTheme="minorBidi" w:cs="B Nazanin"/>
                <w:b/>
                <w:spacing w:val="-2"/>
                <w:sz w:val="38"/>
                <w:szCs w:val="38"/>
                <w:lang w:bidi="fa-IR"/>
              </w:rPr>
            </w:pPr>
          </w:p>
        </w:tc>
      </w:tr>
      <w:tr w:rsidR="00203E83" w:rsidRPr="00E55426" w14:paraId="00A632A0" w14:textId="77777777" w:rsidTr="00066188">
        <w:trPr>
          <w:trHeight w:val="454"/>
        </w:trPr>
        <w:tc>
          <w:tcPr>
            <w:tcW w:w="568" w:type="dxa"/>
            <w:shd w:val="clear" w:color="auto" w:fill="FFFFFF" w:themeFill="background1"/>
            <w:vAlign w:val="center"/>
          </w:tcPr>
          <w:p w14:paraId="7F9C7ACF" w14:textId="3707B746" w:rsidR="00203E83" w:rsidRPr="00E55426" w:rsidRDefault="00AE024B" w:rsidP="00066188">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10</w:t>
            </w:r>
          </w:p>
        </w:tc>
        <w:tc>
          <w:tcPr>
            <w:tcW w:w="4962" w:type="dxa"/>
            <w:shd w:val="clear" w:color="auto" w:fill="FFFFFF" w:themeFill="background1"/>
            <w:vAlign w:val="center"/>
          </w:tcPr>
          <w:p w14:paraId="312045DF" w14:textId="77777777" w:rsidR="00203E83" w:rsidRPr="00E55426" w:rsidRDefault="00203E83" w:rsidP="00066188">
            <w:pPr>
              <w:rPr>
                <w:rFonts w:asciiTheme="minorBidi" w:hAnsiTheme="minorBidi" w:cs="B Titr"/>
                <w:sz w:val="18"/>
                <w:szCs w:val="18"/>
                <w:rtl/>
                <w:lang w:bidi="fa-IR"/>
              </w:rPr>
            </w:pPr>
            <w:r w:rsidRPr="00E55426">
              <w:rPr>
                <w:rFonts w:asciiTheme="minorBidi" w:hAnsiTheme="minorBidi" w:cs="B Titr" w:hint="cs"/>
                <w:sz w:val="18"/>
                <w:szCs w:val="18"/>
                <w:rtl/>
                <w:lang w:bidi="fa-IR"/>
              </w:rPr>
              <w:t>میلگرد به قطر 25</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3E253A6D"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353F4D34"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4467.3</w:t>
            </w:r>
          </w:p>
        </w:tc>
        <w:tc>
          <w:tcPr>
            <w:tcW w:w="1276" w:type="dxa"/>
            <w:tcBorders>
              <w:left w:val="threeDEmboss" w:sz="6" w:space="0" w:color="auto"/>
            </w:tcBorders>
            <w:shd w:val="clear" w:color="auto" w:fill="FFFFFF" w:themeFill="background1"/>
            <w:vAlign w:val="center"/>
          </w:tcPr>
          <w:p w14:paraId="5881830E" w14:textId="77777777" w:rsidR="00203E83" w:rsidRPr="00E55426" w:rsidRDefault="00203E83" w:rsidP="00066188">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7B8D8EA4" w14:textId="77777777" w:rsidR="00203E83" w:rsidRPr="00E55426" w:rsidRDefault="00203E83" w:rsidP="00066188">
            <w:pPr>
              <w:jc w:val="center"/>
              <w:rPr>
                <w:rFonts w:asciiTheme="minorBidi" w:hAnsiTheme="minorBidi" w:cs="B Nazanin"/>
                <w:b/>
                <w:spacing w:val="-2"/>
                <w:sz w:val="38"/>
                <w:szCs w:val="38"/>
                <w:lang w:bidi="fa-IR"/>
              </w:rPr>
            </w:pPr>
          </w:p>
        </w:tc>
      </w:tr>
      <w:tr w:rsidR="00203E83" w:rsidRPr="00E55426" w14:paraId="63A12EA5" w14:textId="77777777" w:rsidTr="00066188">
        <w:trPr>
          <w:trHeight w:val="454"/>
        </w:trPr>
        <w:tc>
          <w:tcPr>
            <w:tcW w:w="568" w:type="dxa"/>
            <w:shd w:val="clear" w:color="auto" w:fill="FFFFFF" w:themeFill="background1"/>
            <w:vAlign w:val="center"/>
          </w:tcPr>
          <w:p w14:paraId="02F0E026" w14:textId="3E0EC7DB" w:rsidR="00203E83" w:rsidRPr="00E55426" w:rsidRDefault="00AE024B" w:rsidP="00066188">
            <w:pPr>
              <w:jc w:val="center"/>
              <w:rPr>
                <w:rFonts w:asciiTheme="minorBidi" w:hAnsiTheme="minorBidi" w:cs="B Nazanin"/>
                <w:spacing w:val="-2"/>
                <w:sz w:val="20"/>
                <w:szCs w:val="20"/>
                <w:rtl/>
                <w:lang w:bidi="fa-IR"/>
              </w:rPr>
            </w:pPr>
            <w:r w:rsidRPr="00E55426">
              <w:rPr>
                <w:rFonts w:asciiTheme="minorBidi" w:hAnsiTheme="minorBidi" w:cs="B Nazanin" w:hint="cs"/>
                <w:spacing w:val="-2"/>
                <w:sz w:val="20"/>
                <w:szCs w:val="20"/>
                <w:rtl/>
                <w:lang w:bidi="fa-IR"/>
              </w:rPr>
              <w:t>11</w:t>
            </w:r>
          </w:p>
        </w:tc>
        <w:tc>
          <w:tcPr>
            <w:tcW w:w="4962" w:type="dxa"/>
            <w:shd w:val="clear" w:color="auto" w:fill="FFFFFF" w:themeFill="background1"/>
            <w:vAlign w:val="center"/>
          </w:tcPr>
          <w:p w14:paraId="6DD3B1DF" w14:textId="77777777" w:rsidR="00203E83" w:rsidRPr="00E55426" w:rsidRDefault="00203E83" w:rsidP="00066188">
            <w:pPr>
              <w:rPr>
                <w:rFonts w:asciiTheme="minorBidi" w:hAnsiTheme="minorBidi" w:cs="B Titr"/>
                <w:sz w:val="18"/>
                <w:szCs w:val="18"/>
                <w:rtl/>
                <w:lang w:bidi="fa-IR"/>
              </w:rPr>
            </w:pPr>
            <w:r w:rsidRPr="00E55426">
              <w:rPr>
                <w:rFonts w:asciiTheme="minorBidi" w:hAnsiTheme="minorBidi" w:cs="B Titr" w:hint="cs"/>
                <w:sz w:val="18"/>
                <w:szCs w:val="18"/>
                <w:rtl/>
                <w:lang w:bidi="fa-IR"/>
              </w:rPr>
              <w:t xml:space="preserve">پروفیل </w:t>
            </w:r>
            <w:r w:rsidRPr="00E55426">
              <w:rPr>
                <w:rFonts w:asciiTheme="minorBidi" w:hAnsiTheme="minorBidi" w:cs="B Titr"/>
                <w:b/>
                <w:bCs/>
                <w:sz w:val="18"/>
                <w:szCs w:val="18"/>
                <w:lang w:bidi="fa-IR"/>
              </w:rPr>
              <w:t>Z</w:t>
            </w:r>
            <w:r w:rsidRPr="00E55426">
              <w:rPr>
                <w:rFonts w:asciiTheme="minorBidi" w:hAnsiTheme="minorBidi" w:cs="B Titr" w:hint="cs"/>
                <w:sz w:val="18"/>
                <w:szCs w:val="18"/>
                <w:rtl/>
                <w:lang w:bidi="fa-IR"/>
              </w:rPr>
              <w:t xml:space="preserve">  شکل 3*180</w:t>
            </w:r>
            <w:r w:rsidRPr="00E55426">
              <w:rPr>
                <w:rFonts w:asciiTheme="minorBidi" w:hAnsiTheme="minorBidi" w:cs="B Titr"/>
                <w:sz w:val="18"/>
                <w:szCs w:val="18"/>
                <w:lang w:bidi="fa-IR"/>
              </w:rPr>
              <w:t xml:space="preserve"> </w:t>
            </w:r>
            <w:r w:rsidRPr="00E55426">
              <w:rPr>
                <w:rFonts w:asciiTheme="minorBidi" w:hAnsiTheme="minorBidi" w:cs="B Titr" w:hint="cs"/>
                <w:sz w:val="18"/>
                <w:szCs w:val="18"/>
                <w:rtl/>
                <w:lang w:bidi="fa-IR"/>
              </w:rPr>
              <w:t>میلی متر</w:t>
            </w:r>
          </w:p>
        </w:tc>
        <w:tc>
          <w:tcPr>
            <w:tcW w:w="992" w:type="dxa"/>
            <w:shd w:val="clear" w:color="auto" w:fill="FFFFFF" w:themeFill="background1"/>
            <w:vAlign w:val="center"/>
          </w:tcPr>
          <w:p w14:paraId="6D5BB9D2"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b/>
                <w:spacing w:val="-2"/>
                <w:sz w:val="16"/>
                <w:szCs w:val="16"/>
                <w:lang w:bidi="fa-IR"/>
              </w:rPr>
              <w:t>Kg</w:t>
            </w:r>
          </w:p>
        </w:tc>
        <w:tc>
          <w:tcPr>
            <w:tcW w:w="1134" w:type="dxa"/>
            <w:tcBorders>
              <w:right w:val="threeDEmboss" w:sz="6" w:space="0" w:color="auto"/>
            </w:tcBorders>
            <w:shd w:val="clear" w:color="auto" w:fill="FFFFFF" w:themeFill="background1"/>
            <w:vAlign w:val="center"/>
          </w:tcPr>
          <w:p w14:paraId="72F49DE7" w14:textId="77777777" w:rsidR="00203E83" w:rsidRPr="00E55426" w:rsidRDefault="00203E83" w:rsidP="00066188">
            <w:pPr>
              <w:jc w:val="center"/>
              <w:rPr>
                <w:rFonts w:asciiTheme="minorHAnsi" w:hAnsiTheme="minorHAnsi" w:cs="B Titr"/>
                <w:b/>
                <w:bCs/>
                <w:spacing w:val="-2"/>
                <w:sz w:val="16"/>
                <w:szCs w:val="16"/>
                <w:lang w:bidi="fa-IR"/>
              </w:rPr>
            </w:pPr>
            <w:r w:rsidRPr="00E55426">
              <w:rPr>
                <w:rFonts w:asciiTheme="minorHAnsi" w:hAnsiTheme="minorHAnsi" w:cs="B Titr"/>
                <w:b/>
                <w:bCs/>
                <w:spacing w:val="-2"/>
                <w:sz w:val="16"/>
                <w:szCs w:val="16"/>
                <w:lang w:bidi="fa-IR"/>
              </w:rPr>
              <w:t>33076.4</w:t>
            </w:r>
          </w:p>
        </w:tc>
        <w:tc>
          <w:tcPr>
            <w:tcW w:w="1276" w:type="dxa"/>
            <w:tcBorders>
              <w:left w:val="threeDEmboss" w:sz="6" w:space="0" w:color="auto"/>
            </w:tcBorders>
            <w:shd w:val="clear" w:color="auto" w:fill="FFFFFF" w:themeFill="background1"/>
            <w:vAlign w:val="center"/>
          </w:tcPr>
          <w:p w14:paraId="2D5AA76C" w14:textId="77777777" w:rsidR="00203E83" w:rsidRPr="00E55426" w:rsidRDefault="00203E83" w:rsidP="00066188">
            <w:pPr>
              <w:jc w:val="center"/>
              <w:rPr>
                <w:rFonts w:asciiTheme="minorBidi" w:hAnsiTheme="minorBidi" w:cs="B Nazanin"/>
                <w:bCs/>
                <w:spacing w:val="-2"/>
                <w:sz w:val="38"/>
                <w:szCs w:val="38"/>
                <w:lang w:bidi="fa-IR"/>
              </w:rPr>
            </w:pPr>
          </w:p>
        </w:tc>
        <w:tc>
          <w:tcPr>
            <w:tcW w:w="1985" w:type="dxa"/>
            <w:shd w:val="clear" w:color="auto" w:fill="FFFFFF" w:themeFill="background1"/>
            <w:vAlign w:val="center"/>
          </w:tcPr>
          <w:p w14:paraId="09D5A17F" w14:textId="77777777" w:rsidR="00203E83" w:rsidRPr="00E55426" w:rsidRDefault="00203E83" w:rsidP="00066188">
            <w:pPr>
              <w:jc w:val="center"/>
              <w:rPr>
                <w:rFonts w:asciiTheme="minorBidi" w:hAnsiTheme="minorBidi" w:cs="B Nazanin"/>
                <w:b/>
                <w:spacing w:val="-2"/>
                <w:sz w:val="38"/>
                <w:szCs w:val="38"/>
                <w:lang w:bidi="fa-IR"/>
              </w:rPr>
            </w:pPr>
          </w:p>
        </w:tc>
      </w:tr>
      <w:tr w:rsidR="00203E83" w:rsidRPr="00E55426" w14:paraId="39C5E7CC" w14:textId="77777777" w:rsidTr="00066188">
        <w:trPr>
          <w:trHeight w:val="454"/>
        </w:trPr>
        <w:tc>
          <w:tcPr>
            <w:tcW w:w="6522" w:type="dxa"/>
            <w:gridSpan w:val="3"/>
            <w:shd w:val="clear" w:color="auto" w:fill="FFFFFF" w:themeFill="background1"/>
            <w:vAlign w:val="center"/>
          </w:tcPr>
          <w:p w14:paraId="398761E8" w14:textId="77777777" w:rsidR="00203E83" w:rsidRPr="00E55426" w:rsidRDefault="00203E83" w:rsidP="00066188">
            <w:pPr>
              <w:jc w:val="center"/>
              <w:rPr>
                <w:rFonts w:asciiTheme="minorBidi" w:hAnsiTheme="minorBidi" w:cs="B Titr"/>
                <w:b/>
                <w:spacing w:val="-2"/>
                <w:sz w:val="16"/>
                <w:szCs w:val="16"/>
                <w:rtl/>
                <w:lang w:bidi="fa-IR"/>
              </w:rPr>
            </w:pPr>
            <w:r w:rsidRPr="00E55426">
              <w:rPr>
                <w:rFonts w:asciiTheme="minorBidi" w:hAnsiTheme="minorBidi" w:cs="B Titr" w:hint="cs"/>
                <w:spacing w:val="-2"/>
                <w:sz w:val="16"/>
                <w:szCs w:val="16"/>
                <w:rtl/>
                <w:lang w:bidi="fa-IR"/>
              </w:rPr>
              <w:t>جمع کل</w:t>
            </w:r>
          </w:p>
        </w:tc>
        <w:tc>
          <w:tcPr>
            <w:tcW w:w="1134" w:type="dxa"/>
            <w:tcBorders>
              <w:right w:val="threeDEmboss" w:sz="6" w:space="0" w:color="auto"/>
            </w:tcBorders>
            <w:shd w:val="clear" w:color="auto" w:fill="FFFFFF" w:themeFill="background1"/>
            <w:vAlign w:val="center"/>
          </w:tcPr>
          <w:p w14:paraId="19C3E5B0" w14:textId="6B656754" w:rsidR="00203E83" w:rsidRPr="00E55426" w:rsidRDefault="00AE024B" w:rsidP="00AE024B">
            <w:pPr>
              <w:jc w:val="center"/>
              <w:rPr>
                <w:rFonts w:asciiTheme="minorHAnsi" w:hAnsiTheme="minorHAnsi" w:cs="B Titr"/>
                <w:b/>
                <w:bCs/>
                <w:noProof/>
                <w:spacing w:val="-2"/>
                <w:sz w:val="16"/>
                <w:szCs w:val="16"/>
                <w:rtl/>
                <w:lang w:bidi="fa-IR"/>
              </w:rPr>
            </w:pPr>
            <w:r w:rsidRPr="00E55426">
              <w:rPr>
                <w:rFonts w:asciiTheme="minorHAnsi" w:hAnsiTheme="minorHAnsi" w:cs="B Titr"/>
                <w:b/>
                <w:bCs/>
                <w:spacing w:val="-2"/>
                <w:sz w:val="16"/>
                <w:szCs w:val="16"/>
                <w:rtl/>
                <w:lang w:bidi="fa-IR"/>
              </w:rPr>
              <w:fldChar w:fldCharType="begin"/>
            </w:r>
            <w:r w:rsidRPr="00E55426">
              <w:rPr>
                <w:rFonts w:asciiTheme="minorHAnsi" w:hAnsiTheme="minorHAnsi" w:cs="B Titr"/>
                <w:b/>
                <w:bCs/>
                <w:spacing w:val="-2"/>
                <w:sz w:val="16"/>
                <w:szCs w:val="16"/>
                <w:rtl/>
                <w:lang w:bidi="fa-IR"/>
              </w:rPr>
              <w:instrText xml:space="preserve"> =</w:instrText>
            </w:r>
            <w:r w:rsidRPr="00E55426">
              <w:rPr>
                <w:rFonts w:asciiTheme="minorHAnsi" w:hAnsiTheme="minorHAnsi" w:cs="B Titr"/>
                <w:b/>
                <w:bCs/>
                <w:spacing w:val="-2"/>
                <w:sz w:val="16"/>
                <w:szCs w:val="16"/>
                <w:lang w:bidi="fa-IR"/>
              </w:rPr>
              <w:instrText>SUM(ABOVE</w:instrText>
            </w:r>
            <w:r w:rsidRPr="00E55426">
              <w:rPr>
                <w:rFonts w:asciiTheme="minorHAnsi" w:hAnsiTheme="minorHAnsi" w:cs="B Titr"/>
                <w:b/>
                <w:bCs/>
                <w:spacing w:val="-2"/>
                <w:sz w:val="16"/>
                <w:szCs w:val="16"/>
                <w:rtl/>
                <w:lang w:bidi="fa-IR"/>
              </w:rPr>
              <w:instrText xml:space="preserve">) </w:instrText>
            </w:r>
            <w:r w:rsidRPr="00E55426">
              <w:rPr>
                <w:rFonts w:asciiTheme="minorHAnsi" w:hAnsiTheme="minorHAnsi" w:cs="B Titr"/>
                <w:b/>
                <w:bCs/>
                <w:spacing w:val="-2"/>
                <w:sz w:val="16"/>
                <w:szCs w:val="16"/>
                <w:rtl/>
                <w:lang w:bidi="fa-IR"/>
              </w:rPr>
              <w:fldChar w:fldCharType="separate"/>
            </w:r>
            <w:r w:rsidRPr="00E55426">
              <w:rPr>
                <w:rFonts w:asciiTheme="minorHAnsi" w:hAnsiTheme="minorHAnsi" w:cs="B Titr"/>
                <w:b/>
                <w:bCs/>
                <w:noProof/>
                <w:spacing w:val="-2"/>
                <w:sz w:val="16"/>
                <w:szCs w:val="16"/>
                <w:lang w:bidi="fa-IR"/>
              </w:rPr>
              <w:t>183541.9</w:t>
            </w:r>
            <w:r w:rsidRPr="00E55426">
              <w:rPr>
                <w:rFonts w:asciiTheme="minorHAnsi" w:hAnsiTheme="minorHAnsi" w:cs="B Titr"/>
                <w:b/>
                <w:bCs/>
                <w:spacing w:val="-2"/>
                <w:sz w:val="16"/>
                <w:szCs w:val="16"/>
                <w:rtl/>
                <w:lang w:bidi="fa-IR"/>
              </w:rPr>
              <w:fldChar w:fldCharType="end"/>
            </w:r>
          </w:p>
        </w:tc>
        <w:tc>
          <w:tcPr>
            <w:tcW w:w="1276" w:type="dxa"/>
            <w:tcBorders>
              <w:left w:val="threeDEmboss" w:sz="6" w:space="0" w:color="auto"/>
            </w:tcBorders>
            <w:shd w:val="clear" w:color="auto" w:fill="FFFFFF" w:themeFill="background1"/>
            <w:vAlign w:val="center"/>
          </w:tcPr>
          <w:p w14:paraId="0B4F53B4" w14:textId="77777777" w:rsidR="00203E83" w:rsidRPr="00E55426" w:rsidRDefault="00203E83" w:rsidP="00066188">
            <w:pPr>
              <w:jc w:val="center"/>
              <w:rPr>
                <w:rFonts w:asciiTheme="minorBidi" w:hAnsiTheme="minorBidi" w:cs="B Zar"/>
                <w:bCs/>
                <w:spacing w:val="-2"/>
                <w:sz w:val="26"/>
                <w:szCs w:val="26"/>
                <w:lang w:bidi="fa-IR"/>
              </w:rPr>
            </w:pPr>
          </w:p>
        </w:tc>
        <w:tc>
          <w:tcPr>
            <w:tcW w:w="1985" w:type="dxa"/>
            <w:shd w:val="clear" w:color="auto" w:fill="FFFFFF" w:themeFill="background1"/>
            <w:vAlign w:val="center"/>
          </w:tcPr>
          <w:p w14:paraId="7D4ACDCB" w14:textId="77777777" w:rsidR="00203E83" w:rsidRPr="00E55426" w:rsidRDefault="00203E83" w:rsidP="00066188">
            <w:pPr>
              <w:jc w:val="center"/>
              <w:rPr>
                <w:rFonts w:asciiTheme="minorBidi" w:hAnsiTheme="minorBidi" w:cs="B Mashhad"/>
                <w:b/>
                <w:spacing w:val="-2"/>
                <w:sz w:val="26"/>
                <w:szCs w:val="26"/>
                <w:lang w:bidi="fa-IR"/>
              </w:rPr>
            </w:pPr>
          </w:p>
        </w:tc>
      </w:tr>
    </w:tbl>
    <w:p w14:paraId="044B4A90" w14:textId="60C3C238" w:rsidR="001E7573" w:rsidRDefault="001E7573" w:rsidP="001E7573">
      <w:pPr>
        <w:rPr>
          <w:rFonts w:cs="B Titr"/>
          <w:sz w:val="20"/>
          <w:szCs w:val="20"/>
          <w:rtl/>
          <w:lang w:bidi="fa-IR"/>
        </w:rPr>
      </w:pPr>
      <w:r w:rsidRPr="00E55426">
        <w:rPr>
          <w:rFonts w:eastAsiaTheme="minorHAnsi"/>
          <w:noProof/>
        </w:rPr>
        <mc:AlternateContent>
          <mc:Choice Requires="wps">
            <w:drawing>
              <wp:anchor distT="0" distB="0" distL="114300" distR="114300" simplePos="0" relativeHeight="251659264" behindDoc="0" locked="0" layoutInCell="1" allowOverlap="1" wp14:anchorId="4D7B4391" wp14:editId="50FED6A4">
                <wp:simplePos x="0" y="0"/>
                <wp:positionH relativeFrom="column">
                  <wp:posOffset>259080</wp:posOffset>
                </wp:positionH>
                <wp:positionV relativeFrom="paragraph">
                  <wp:posOffset>173355</wp:posOffset>
                </wp:positionV>
                <wp:extent cx="6019800" cy="418465"/>
                <wp:effectExtent l="0" t="0" r="19050"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18465"/>
                        </a:xfrm>
                        <a:prstGeom prst="rect">
                          <a:avLst/>
                        </a:prstGeom>
                        <a:solidFill>
                          <a:srgbClr val="FFFFFF"/>
                        </a:solidFill>
                        <a:ln w="12700">
                          <a:solidFill>
                            <a:srgbClr val="000000"/>
                          </a:solidFill>
                          <a:miter lim="800000"/>
                          <a:headEnd/>
                          <a:tailEnd/>
                        </a:ln>
                      </wps:spPr>
                      <wps:txbx>
                        <w:txbxContent>
                          <w:p w14:paraId="0CDBE5AD" w14:textId="77777777" w:rsidR="001E7573" w:rsidRDefault="001E7573" w:rsidP="001E7573">
                            <w:pPr>
                              <w:rPr>
                                <w:rFonts w:cs="B Titr"/>
                                <w:sz w:val="20"/>
                                <w:szCs w:val="20"/>
                                <w:lang w:bidi="fa-IR"/>
                              </w:rPr>
                            </w:pPr>
                            <w:r>
                              <w:rPr>
                                <w:rFonts w:cs="B Titr" w:hint="cs"/>
                                <w:sz w:val="20"/>
                                <w:szCs w:val="20"/>
                                <w:rtl/>
                                <w:lang w:bidi="fa-IR"/>
                              </w:rPr>
                              <w:t>محل مهر و امضاء صاحبان امضاء مجاز اشخاص حقوقی و امضاء و اثر انگشت اشخاص حقیقی</w:t>
                            </w:r>
                          </w:p>
                          <w:p w14:paraId="6B06C2B6" w14:textId="77777777" w:rsidR="001E7573" w:rsidRDefault="001E7573" w:rsidP="001E7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0.4pt;margin-top:13.65pt;width:474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i/JAIAAEgEAAAOAAAAZHJzL2Uyb0RvYy54bWysVNtu2zAMfR+wfxD0vtgO0jQx4hRFugwD&#10;urVYtw+QZdkWptsoJXb29aOUNM0u2MMwPQikSR0dHlJe3Yxakb0AL62paDHJKRGG20aarqJfPm/f&#10;LCjxgZmGKWtERQ/C05v161erwZVianurGgEEQYwvB1fRPgRXZpnnvdDMT6wTBoOtBc0CutBlDbAB&#10;0bXKpnk+zwYLjQPLhff49e4YpOuE37aCh4e29SIQVVHkFtIOaa/jnq1XrOyAuV7yEw32Dyw0kwYv&#10;PUPdscDIDuRvUFpysN62YcKtzmzbSi5SDVhNkf9SzVPPnEi1oDjenWXy/w+Wf9w/ApFNRZeUGKax&#10;RZ9QNGY6JcgyyjM4X2LWk3uEWKB395Z/9cTYTY9Z4hbADr1gDZIqYn7204HoeDxK6uGDbRCd7YJN&#10;So0t6AiIGpAxNeRwbogYA+H4cZ4Xy0WOfeMYmxWL2fwqXcHK59MOfHgnrCbRqCgg94TO9vc+RDas&#10;fE5J7K2SzVYqlRzo6o0Csmc4HNu0Tuj+Mk0ZMmBt02sk8neMPK0/YWgZcMyV1BXFenDFJFZG3d6a&#10;JtmBSXW0kbMyJyGjdscehLEeMTEKWtvmgJKCPY4zPj80egvfKRlwlCvqv+0YCErUe4NtWRazWZz9&#10;5MyurqfowGWkvowwwxGqooGSo7kJx/eycyC7Hm8qkgzG3mIrW5lUfmF14o3jmsQ/Pa34Hi79lPXy&#10;A1j/AAAA//8DAFBLAwQUAAYACAAAACEAxjc7R+EAAAAIAQAADwAAAGRycy9kb3ducmV2LnhtbEyP&#10;T0vDQBDF74LfYRnBi9iNqaRpzKaoIB4sQv9g8bbNjklodjbsbtv47R1Peps3b3jvN+VitL04oQ+d&#10;IwV3kwQEUu1MR42C7eblNgcRoiaje0eo4BsDLKrLi1IXxp1phad1bASHUCi0gjbGoZAy1C1aHSZu&#10;QGLvy3mrI0vfSOP1mcNtL9MkyaTVHXFDqwd8brE+rI9WwdPhY/U+a/I3P2Tz5evN5y4bm51S11fj&#10;4wOIiGP8O4ZffEaHipn27kgmiF7BfcLkUUE6m4Jgf57nvNjzME1BVqX8/0D1AwAA//8DAFBLAQIt&#10;ABQABgAIAAAAIQC2gziS/gAAAOEBAAATAAAAAAAAAAAAAAAAAAAAAABbQ29udGVudF9UeXBlc10u&#10;eG1sUEsBAi0AFAAGAAgAAAAhADj9If/WAAAAlAEAAAsAAAAAAAAAAAAAAAAALwEAAF9yZWxzLy5y&#10;ZWxzUEsBAi0AFAAGAAgAAAAhAHkNWL8kAgAASAQAAA4AAAAAAAAAAAAAAAAALgIAAGRycy9lMm9E&#10;b2MueG1sUEsBAi0AFAAGAAgAAAAhAMY3O0fhAAAACAEAAA8AAAAAAAAAAAAAAAAAfgQAAGRycy9k&#10;b3ducmV2LnhtbFBLBQYAAAAABAAEAPMAAACMBQAAAAA=&#10;" strokeweight="1pt">
                <v:textbox>
                  <w:txbxContent>
                    <w:p w14:paraId="0CDBE5AD" w14:textId="77777777" w:rsidR="001E7573" w:rsidRDefault="001E7573" w:rsidP="001E7573">
                      <w:pPr>
                        <w:rPr>
                          <w:rFonts w:cs="B Titr"/>
                          <w:sz w:val="20"/>
                          <w:szCs w:val="20"/>
                          <w:lang w:bidi="fa-IR"/>
                        </w:rPr>
                      </w:pPr>
                      <w:r>
                        <w:rPr>
                          <w:rFonts w:cs="B Titr" w:hint="cs"/>
                          <w:sz w:val="20"/>
                          <w:szCs w:val="20"/>
                          <w:rtl/>
                          <w:lang w:bidi="fa-IR"/>
                        </w:rPr>
                        <w:t>محل مهر و امضاء صاحبان امضاء مجاز اشخاص حقوقی و امضاء و اثر انگشت اشخاص حقیقی</w:t>
                      </w:r>
                    </w:p>
                    <w:p w14:paraId="6B06C2B6" w14:textId="77777777" w:rsidR="001E7573" w:rsidRDefault="001E7573" w:rsidP="001E7573"/>
                  </w:txbxContent>
                </v:textbox>
              </v:rect>
            </w:pict>
          </mc:Fallback>
        </mc:AlternateContent>
      </w:r>
    </w:p>
    <w:p w14:paraId="1E792415" w14:textId="1DDDCB0F" w:rsidR="00745ADB" w:rsidRDefault="00745ADB" w:rsidP="00CB6A74">
      <w:pPr>
        <w:tabs>
          <w:tab w:val="left" w:pos="6446"/>
        </w:tabs>
        <w:jc w:val="both"/>
        <w:rPr>
          <w:rFonts w:cs="B Zar"/>
          <w:sz w:val="26"/>
          <w:szCs w:val="26"/>
          <w:rtl/>
          <w:lang w:bidi="fa-IR"/>
        </w:rPr>
      </w:pPr>
    </w:p>
    <w:sectPr w:rsidR="00745ADB" w:rsidSect="006900DC">
      <w:headerReference w:type="default" r:id="rId11"/>
      <w:footerReference w:type="default" r:id="rId12"/>
      <w:pgSz w:w="11906" w:h="16838"/>
      <w:pgMar w:top="2977" w:right="680" w:bottom="1440" w:left="680" w:header="624" w:footer="62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DC46" w14:textId="77777777" w:rsidR="006E5B80" w:rsidRDefault="006E5B80">
      <w:r>
        <w:separator/>
      </w:r>
    </w:p>
  </w:endnote>
  <w:endnote w:type="continuationSeparator" w:id="0">
    <w:p w14:paraId="1B1F06A7" w14:textId="77777777" w:rsidR="006E5B80" w:rsidRDefault="006E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W_amin">
    <w:charset w:val="00"/>
    <w:family w:val="auto"/>
    <w:pitch w:val="variable"/>
    <w:sig w:usb0="00002003" w:usb1="80000000" w:usb2="00000008" w:usb3="00000000" w:csb0="0000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ashhad">
    <w:panose1 w:val="00000400000000000000"/>
    <w:charset w:val="B2"/>
    <w:family w:val="auto"/>
    <w:pitch w:val="variable"/>
    <w:sig w:usb0="00002001" w:usb1="80000000" w:usb2="00000008" w:usb3="00000000" w:csb0="00000040" w:csb1="00000000"/>
  </w:font>
  <w:font w:name="Dima Naskh">
    <w:altName w:val="Segoe UI Semilight"/>
    <w:charset w:val="00"/>
    <w:family w:val="auto"/>
    <w:pitch w:val="variable"/>
    <w:sig w:usb0="00000000" w:usb1="1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2DD0" w14:textId="1F161625" w:rsidR="001E7573" w:rsidRDefault="001E7573" w:rsidP="001E7573">
    <w:pPr>
      <w:pStyle w:val="Footer"/>
      <w:tabs>
        <w:tab w:val="left" w:pos="3818"/>
      </w:tabs>
      <w:rPr>
        <w:lang w:bidi="fa-IR"/>
      </w:rPr>
    </w:pPr>
    <w:r>
      <w:rPr>
        <w:noProof/>
      </w:rPr>
      <mc:AlternateContent>
        <mc:Choice Requires="wps">
          <w:drawing>
            <wp:anchor distT="0" distB="0" distL="114300" distR="114300" simplePos="0" relativeHeight="251659264" behindDoc="0" locked="0" layoutInCell="1" allowOverlap="1" wp14:anchorId="0C4380F0" wp14:editId="239E8220">
              <wp:simplePos x="0" y="0"/>
              <wp:positionH relativeFrom="column">
                <wp:posOffset>-342900</wp:posOffset>
              </wp:positionH>
              <wp:positionV relativeFrom="paragraph">
                <wp:posOffset>132715</wp:posOffset>
              </wp:positionV>
              <wp:extent cx="7086600" cy="0"/>
              <wp:effectExtent l="0" t="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45pt" to="5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iZMAIAAFsEAAAOAAAAZHJzL2Uyb0RvYy54bWysVMGO2jAQvVfqP1i5s0koy0JEWFUJ9LJt&#10;kdh+wGA7xKpjW7YhoKr/3rEDiG0vVVUOZmzPvHkz85zF86mT5MitE1qVSf6QJYQrqplQ+zL59roe&#10;zRLiPCgGUiteJmfukufl+3eL3hR8rFstGbcEQZQrelMmrfemSFNHW96Be9CGK7xstO3A49buU2ah&#10;R/ROpuMsm6a9tsxYTblzeFoPl8ky4jcNp/5r0zjuiSwT5ObjauO6C2u6XECxt2BaQS804B9YdCAU&#10;Jr1B1eCBHKz4A6oT1GqnG/9AdZfqphGUxxqwmjz7rZptC4bHWrA5ztza5P4fLP1y3FgiWJngoBR0&#10;OKKttyD2rSeVVgobqC2ZhT71xhXoXqmNDZXSk9qaF02/O6J01YLa88j39WwQJA8R6ZuQsHEGs+36&#10;z5qhDxy8jk07NbYLkNgOcoqzOd9mw0+eUDx8ymbTaYYjpNe7FIproLHOf+K6I8EoEylUaBsUcHxx&#10;PhCB4uoSjpVeCynj6KUiPbKdZ48BGlCBVrEY67QULPiFCGf3u0pacoSgo/iLBeLNvVtIUoNrBz93&#10;drX2g8SsPigWM7Yc2OpiexBysJGhVCET1oucL9YgoR/zbL6arWaT0WQ8XY0mWV2PPq6ryWi6zp8e&#10;6w91VdX5z0A6nxStYIyrwPsq53zyd3K5PKxBiDdB33qVvkWPTUWy1/9IOg48zHhQy06z88ZehYAK&#10;js6X1xaeyP0e7ftvwvIXAAAA//8DAFBLAwQUAAYACAAAACEAqSKVV98AAAAKAQAADwAAAGRycy9k&#10;b3ducmV2LnhtbEyPUUvDMBSF3wX/Q7iCb1ticcPVpkMUJwgKbuues+auLSY3JUm36q83wwd9vOce&#10;zvlOsRytYUf0oXMk4WYqgCHVTnfUSNhunid3wEJUpJVxhBK+MMCyvLwoVK7diT7wuI4NSyEUciWh&#10;jbHPOQ91i1aFqeuR0u/gvFUxnb7h2qtTCreGZ0LMuVUdpYZW9fjYYv25HqyEzcxXr4eX3fg+PK2q&#10;t+9VJfzOSHl9NT7cA4s4xj8znPETOpSJae8G0oEZCZPZbdoSJWRiAexsEPMsKftfhZcF/z+h/AEA&#10;AP//AwBQSwECLQAUAAYACAAAACEAtoM4kv4AAADhAQAAEwAAAAAAAAAAAAAAAAAAAAAAW0NvbnRl&#10;bnRfVHlwZXNdLnhtbFBLAQItABQABgAIAAAAIQA4/SH/1gAAAJQBAAALAAAAAAAAAAAAAAAAAC8B&#10;AABfcmVscy8ucmVsc1BLAQItABQABgAIAAAAIQBXjuiZMAIAAFsEAAAOAAAAAAAAAAAAAAAAAC4C&#10;AABkcnMvZTJvRG9jLnhtbFBLAQItABQABgAIAAAAIQCpIpVX3wAAAAoBAAAPAAAAAAAAAAAAAAAA&#10;AIoEAABkcnMvZG93bnJldi54bWxQSwUGAAAAAAQABADzAAAAlgUAAAAA&#10;" strokeweight="1.5pt">
              <v:stroke dashstyle="1 1" endcap="round"/>
            </v:line>
          </w:pict>
        </mc:Fallback>
      </mc:AlternateContent>
    </w:r>
    <w:r>
      <w:rPr>
        <w:rFonts w:hint="cs"/>
        <w:rtl/>
        <w:lang w:bidi="fa-IR"/>
      </w:rPr>
      <w:tab/>
    </w:r>
  </w:p>
  <w:p w14:paraId="2C084800" w14:textId="6C1DFF95" w:rsidR="001E7573" w:rsidRDefault="001E7573" w:rsidP="001E7573">
    <w:pPr>
      <w:pStyle w:val="Footer"/>
      <w:ind w:left="-1234" w:right="-540"/>
      <w:jc w:val="center"/>
      <w:rPr>
        <w:rFonts w:cs="B Titr"/>
        <w:b/>
        <w:bCs/>
        <w:sz w:val="22"/>
        <w:szCs w:val="22"/>
        <w:lang w:bidi="fa-IR"/>
      </w:rPr>
    </w:pPr>
    <w:r>
      <w:rPr>
        <w:rFonts w:cs="B Titr" w:hint="cs"/>
        <w:sz w:val="20"/>
        <w:szCs w:val="20"/>
        <w:rtl/>
        <w:lang w:bidi="fa-IR"/>
      </w:rPr>
      <w:t xml:space="preserve">         ساختمان مركزي : تهران </w:t>
    </w:r>
    <w:r>
      <w:rPr>
        <w:rFonts w:hint="cs"/>
        <w:sz w:val="20"/>
        <w:szCs w:val="20"/>
        <w:rtl/>
        <w:lang w:bidi="fa-IR"/>
      </w:rPr>
      <w:t>–</w:t>
    </w:r>
    <w:r>
      <w:rPr>
        <w:rFonts w:cs="B Titr" w:hint="cs"/>
        <w:sz w:val="20"/>
        <w:szCs w:val="20"/>
        <w:rtl/>
        <w:lang w:bidi="fa-IR"/>
      </w:rPr>
      <w:t xml:space="preserve"> ميدان ونك </w:t>
    </w:r>
    <w:r>
      <w:rPr>
        <w:rFonts w:hint="cs"/>
        <w:sz w:val="20"/>
        <w:szCs w:val="20"/>
        <w:rtl/>
        <w:lang w:bidi="fa-IR"/>
      </w:rPr>
      <w:t>–</w:t>
    </w:r>
    <w:r>
      <w:rPr>
        <w:rFonts w:cs="B Titr" w:hint="cs"/>
        <w:sz w:val="20"/>
        <w:szCs w:val="20"/>
        <w:rtl/>
        <w:lang w:bidi="fa-IR"/>
      </w:rPr>
      <w:t xml:space="preserve"> خيابان برزيل شرقي </w:t>
    </w:r>
    <w:r>
      <w:rPr>
        <w:rFonts w:hint="cs"/>
        <w:sz w:val="20"/>
        <w:szCs w:val="20"/>
        <w:rtl/>
        <w:lang w:bidi="fa-IR"/>
      </w:rPr>
      <w:t>–</w:t>
    </w:r>
    <w:r>
      <w:rPr>
        <w:rFonts w:cs="B Titr" w:hint="cs"/>
        <w:sz w:val="20"/>
        <w:szCs w:val="20"/>
        <w:rtl/>
        <w:lang w:bidi="fa-IR"/>
      </w:rPr>
      <w:t xml:space="preserve"> پلاك 33 تلفن: 82971و88799208 </w:t>
    </w:r>
    <w:r>
      <w:rPr>
        <w:rFonts w:hint="cs"/>
        <w:sz w:val="20"/>
        <w:szCs w:val="20"/>
        <w:rtl/>
        <w:lang w:bidi="fa-IR"/>
      </w:rPr>
      <w:t>–</w:t>
    </w:r>
    <w:r>
      <w:rPr>
        <w:rFonts w:cs="B Titr" w:hint="cs"/>
        <w:sz w:val="20"/>
        <w:szCs w:val="20"/>
        <w:rtl/>
        <w:lang w:bidi="fa-IR"/>
      </w:rPr>
      <w:t xml:space="preserve"> صندوق پستي</w:t>
    </w:r>
    <w:r>
      <w:rPr>
        <w:rFonts w:cs="B Titr" w:hint="cs"/>
        <w:sz w:val="20"/>
        <w:szCs w:val="20"/>
        <w:rtl/>
      </w:rPr>
      <w:t>6196-</w:t>
    </w:r>
    <w:r>
      <w:rPr>
        <w:rFonts w:cs="B Titr" w:hint="cs"/>
        <w:sz w:val="22"/>
        <w:szCs w:val="22"/>
        <w:rtl/>
      </w:rPr>
      <w:t xml:space="preserve">  </w:t>
    </w:r>
    <w:r>
      <w:rPr>
        <w:rFonts w:cs="B Titr" w:hint="cs"/>
        <w:sz w:val="20"/>
        <w:szCs w:val="20"/>
        <w:rtl/>
      </w:rPr>
      <w:t>14155</w:t>
    </w:r>
  </w:p>
  <w:p w14:paraId="54BEEDC2" w14:textId="254B53F0" w:rsidR="001E7573" w:rsidRDefault="001E7573" w:rsidP="001E7573">
    <w:pPr>
      <w:pStyle w:val="Footer"/>
      <w:ind w:left="-1234" w:right="-540"/>
      <w:jc w:val="center"/>
      <w:rPr>
        <w:sz w:val="22"/>
        <w:szCs w:val="22"/>
        <w:lang w:bidi="fa-IR"/>
      </w:rPr>
    </w:pPr>
    <w:r>
      <w:rPr>
        <w:rFonts w:cs="B Titr"/>
        <w:b/>
        <w:bCs/>
        <w:sz w:val="22"/>
        <w:szCs w:val="22"/>
        <w:lang w:bidi="fa-IR"/>
      </w:rPr>
      <w:t>Email: info@iranslal.com</w:t>
    </w:r>
  </w:p>
  <w:p w14:paraId="3BB40970" w14:textId="77777777" w:rsidR="001E7573" w:rsidRDefault="001E7573" w:rsidP="001E7573">
    <w:pPr>
      <w:pStyle w:val="Footer"/>
      <w:rPr>
        <w:sz w:val="20"/>
        <w:rtl/>
      </w:rPr>
    </w:pPr>
  </w:p>
  <w:p w14:paraId="6E71F756" w14:textId="670DFFAA" w:rsidR="001E7573" w:rsidRDefault="001E7573" w:rsidP="001E7573">
    <w:pPr>
      <w:pStyle w:val="Footer"/>
    </w:pPr>
  </w:p>
  <w:p w14:paraId="1E792424" w14:textId="7F25F697" w:rsidR="00824C7D" w:rsidRPr="00CB6A74" w:rsidRDefault="00824C7D" w:rsidP="00CB6A74">
    <w:pPr>
      <w:pStyle w:val="Footer"/>
      <w:ind w:left="-716"/>
      <w:jc w:val="right"/>
      <w:rPr>
        <w:rFonts w:cs="B Nazanin"/>
        <w:sz w:val="20"/>
        <w:szCs w:val="20"/>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D2C11" w14:textId="77777777" w:rsidR="006E5B80" w:rsidRDefault="006E5B80">
      <w:r>
        <w:separator/>
      </w:r>
    </w:p>
  </w:footnote>
  <w:footnote w:type="continuationSeparator" w:id="0">
    <w:p w14:paraId="47FC73F1" w14:textId="77777777" w:rsidR="006E5B80" w:rsidRDefault="006E5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81EE" w14:textId="629FDAFD" w:rsidR="001E7573" w:rsidRDefault="001E7573" w:rsidP="001E7573">
    <w:pPr>
      <w:pStyle w:val="Header"/>
      <w:tabs>
        <w:tab w:val="left" w:pos="311"/>
        <w:tab w:val="left" w:pos="7266"/>
        <w:tab w:val="left" w:pos="7686"/>
      </w:tabs>
      <w:rPr>
        <w:color w:val="FFFFFF"/>
        <w:lang w:bidi="fa-IR"/>
      </w:rPr>
    </w:pPr>
    <w:r>
      <w:rPr>
        <w:noProof/>
      </w:rPr>
      <w:drawing>
        <wp:anchor distT="0" distB="0" distL="114300" distR="114300" simplePos="0" relativeHeight="251656192" behindDoc="0" locked="0" layoutInCell="1" allowOverlap="1" wp14:anchorId="3CDED265" wp14:editId="1FE96DF3">
          <wp:simplePos x="0" y="0"/>
          <wp:positionH relativeFrom="column">
            <wp:posOffset>5514340</wp:posOffset>
          </wp:positionH>
          <wp:positionV relativeFrom="paragraph">
            <wp:posOffset>-283210</wp:posOffset>
          </wp:positionV>
          <wp:extent cx="759460" cy="1235710"/>
          <wp:effectExtent l="0" t="0" r="2540" b="2540"/>
          <wp:wrapNone/>
          <wp:docPr id="7" name="Picture 7" descr="raz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z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12357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4B3A35E5" wp14:editId="29A0FBD2">
          <wp:simplePos x="0" y="0"/>
          <wp:positionH relativeFrom="column">
            <wp:posOffset>2838450</wp:posOffset>
          </wp:positionH>
          <wp:positionV relativeFrom="paragraph">
            <wp:posOffset>-147320</wp:posOffset>
          </wp:positionV>
          <wp:extent cx="863600" cy="742315"/>
          <wp:effectExtent l="0" t="0" r="0" b="635"/>
          <wp:wrapNone/>
          <wp:docPr id="6" name="Picture 6"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742315"/>
                  </a:xfrm>
                  <a:prstGeom prst="rect">
                    <a:avLst/>
                  </a:prstGeom>
                  <a:noFill/>
                </pic:spPr>
              </pic:pic>
            </a:graphicData>
          </a:graphic>
          <wp14:sizeRelH relativeFrom="page">
            <wp14:pctWidth>0</wp14:pctWidth>
          </wp14:sizeRelH>
          <wp14:sizeRelV relativeFrom="page">
            <wp14:pctHeight>0</wp14:pctHeight>
          </wp14:sizeRelV>
        </wp:anchor>
      </w:drawing>
    </w:r>
    <w:r>
      <w:rPr>
        <w:rFonts w:hint="cs"/>
        <w:color w:val="FFFFFF"/>
        <w:rtl/>
        <w:lang w:bidi="fa-IR"/>
      </w:rPr>
      <w:tab/>
    </w:r>
    <w:r>
      <w:rPr>
        <w:rFonts w:hint="cs"/>
        <w:color w:val="FFFFFF"/>
        <w:rtl/>
        <w:lang w:bidi="fa-IR"/>
      </w:rPr>
      <w:tab/>
    </w:r>
  </w:p>
  <w:tbl>
    <w:tblPr>
      <w:bidiVisual/>
      <w:tblW w:w="3818" w:type="dxa"/>
      <w:tblInd w:w="7506" w:type="dxa"/>
      <w:tblLayout w:type="fixed"/>
      <w:tblLook w:val="01E0" w:firstRow="1" w:lastRow="1" w:firstColumn="1" w:lastColumn="1" w:noHBand="0" w:noVBand="0"/>
    </w:tblPr>
    <w:tblGrid>
      <w:gridCol w:w="1159"/>
      <w:gridCol w:w="2659"/>
    </w:tblGrid>
    <w:tr w:rsidR="001E7573" w14:paraId="7DDD1BC1" w14:textId="77777777" w:rsidTr="00142418">
      <w:trPr>
        <w:trHeight w:val="151"/>
      </w:trPr>
      <w:tc>
        <w:tcPr>
          <w:tcW w:w="1159" w:type="dxa"/>
          <w:hideMark/>
        </w:tcPr>
        <w:p w14:paraId="7B554F3D" w14:textId="40681E2E" w:rsidR="001E7573" w:rsidRDefault="001E7573">
          <w:pPr>
            <w:pStyle w:val="Header"/>
            <w:tabs>
              <w:tab w:val="right" w:pos="2412"/>
              <w:tab w:val="left" w:pos="7266"/>
              <w:tab w:val="left" w:pos="7686"/>
            </w:tabs>
            <w:spacing w:line="276" w:lineRule="auto"/>
            <w:jc w:val="right"/>
            <w:rPr>
              <w:rFonts w:cs="B Zar"/>
              <w:lang w:bidi="fa-IR"/>
            </w:rPr>
          </w:pPr>
          <w:r>
            <w:rPr>
              <w:rFonts w:cs="B Zar" w:hint="cs"/>
              <w:rtl/>
              <w:lang w:bidi="fa-IR"/>
            </w:rPr>
            <w:t xml:space="preserve">  تاريخ: </w:t>
          </w:r>
        </w:p>
      </w:tc>
      <w:tc>
        <w:tcPr>
          <w:tcW w:w="2659" w:type="dxa"/>
        </w:tcPr>
        <w:p w14:paraId="12CDD7D1" w14:textId="77777777" w:rsidR="001E7573" w:rsidRDefault="001E7573">
          <w:pPr>
            <w:pStyle w:val="Header"/>
            <w:tabs>
              <w:tab w:val="right" w:pos="2412"/>
              <w:tab w:val="left" w:pos="7266"/>
              <w:tab w:val="left" w:pos="7686"/>
            </w:tabs>
            <w:spacing w:line="276" w:lineRule="auto"/>
            <w:rPr>
              <w:rFonts w:cs="B Zar"/>
              <w:lang w:bidi="fa-IR"/>
            </w:rPr>
          </w:pPr>
        </w:p>
      </w:tc>
    </w:tr>
    <w:tr w:rsidR="001E7573" w14:paraId="4938E90A" w14:textId="77777777" w:rsidTr="00142418">
      <w:trPr>
        <w:trHeight w:val="130"/>
      </w:trPr>
      <w:tc>
        <w:tcPr>
          <w:tcW w:w="1159" w:type="dxa"/>
          <w:hideMark/>
        </w:tcPr>
        <w:p w14:paraId="267EA91C" w14:textId="2614E376" w:rsidR="001E7573" w:rsidRDefault="001E7573">
          <w:pPr>
            <w:pStyle w:val="Header"/>
            <w:tabs>
              <w:tab w:val="left" w:pos="7266"/>
              <w:tab w:val="left" w:pos="7686"/>
            </w:tabs>
            <w:spacing w:line="276" w:lineRule="auto"/>
            <w:jc w:val="right"/>
            <w:rPr>
              <w:rFonts w:cs="B Zar"/>
              <w:lang w:bidi="fa-IR"/>
            </w:rPr>
          </w:pPr>
          <w:r>
            <w:rPr>
              <w:rFonts w:cs="B Zar" w:hint="cs"/>
              <w:rtl/>
              <w:lang w:bidi="fa-IR"/>
            </w:rPr>
            <w:t xml:space="preserve">  شماره : </w:t>
          </w:r>
        </w:p>
      </w:tc>
      <w:tc>
        <w:tcPr>
          <w:tcW w:w="2659" w:type="dxa"/>
        </w:tcPr>
        <w:p w14:paraId="642A6386" w14:textId="77777777" w:rsidR="001E7573" w:rsidRDefault="001E7573">
          <w:pPr>
            <w:pStyle w:val="Header"/>
            <w:tabs>
              <w:tab w:val="left" w:pos="7266"/>
              <w:tab w:val="left" w:pos="7686"/>
            </w:tabs>
            <w:spacing w:line="276" w:lineRule="auto"/>
            <w:rPr>
              <w:rFonts w:cs="B Zar"/>
              <w:lang w:bidi="fa-IR"/>
            </w:rPr>
          </w:pPr>
        </w:p>
      </w:tc>
    </w:tr>
    <w:tr w:rsidR="001E7573" w14:paraId="3B3B58BA" w14:textId="77777777" w:rsidTr="00142418">
      <w:trPr>
        <w:trHeight w:val="123"/>
      </w:trPr>
      <w:tc>
        <w:tcPr>
          <w:tcW w:w="1159" w:type="dxa"/>
          <w:hideMark/>
        </w:tcPr>
        <w:p w14:paraId="27510AE9" w14:textId="77777777" w:rsidR="001E7573" w:rsidRDefault="001E7573">
          <w:pPr>
            <w:pStyle w:val="Header"/>
            <w:tabs>
              <w:tab w:val="center" w:pos="2108"/>
              <w:tab w:val="right" w:pos="4216"/>
              <w:tab w:val="left" w:pos="7266"/>
              <w:tab w:val="left" w:pos="7686"/>
            </w:tabs>
            <w:spacing w:line="276" w:lineRule="auto"/>
            <w:jc w:val="right"/>
            <w:rPr>
              <w:rFonts w:cs="B Zar"/>
              <w:lang w:bidi="fa-IR"/>
            </w:rPr>
          </w:pPr>
          <w:r>
            <w:rPr>
              <w:rFonts w:cs="B Zar" w:hint="cs"/>
              <w:rtl/>
              <w:lang w:bidi="fa-IR"/>
            </w:rPr>
            <w:t xml:space="preserve">پيوست : </w:t>
          </w:r>
        </w:p>
      </w:tc>
      <w:tc>
        <w:tcPr>
          <w:tcW w:w="2659" w:type="dxa"/>
        </w:tcPr>
        <w:p w14:paraId="6B1C6429" w14:textId="77777777" w:rsidR="001E7573" w:rsidRDefault="001E7573">
          <w:pPr>
            <w:pStyle w:val="Header"/>
            <w:tabs>
              <w:tab w:val="center" w:pos="2108"/>
              <w:tab w:val="right" w:pos="4216"/>
              <w:tab w:val="left" w:pos="7266"/>
              <w:tab w:val="left" w:pos="7686"/>
            </w:tabs>
            <w:spacing w:line="276" w:lineRule="auto"/>
            <w:rPr>
              <w:rFonts w:cs="B Zar"/>
              <w:lang w:bidi="fa-IR"/>
            </w:rPr>
          </w:pPr>
        </w:p>
      </w:tc>
    </w:tr>
  </w:tbl>
  <w:p w14:paraId="6EC7BDB2" w14:textId="77777777" w:rsidR="001E7573" w:rsidRDefault="001E7573" w:rsidP="001E7573">
    <w:pPr>
      <w:pStyle w:val="Header"/>
      <w:rPr>
        <w:rtl/>
      </w:rPr>
    </w:pPr>
    <w:r>
      <w:tab/>
    </w:r>
  </w:p>
  <w:p w14:paraId="7FC5459A" w14:textId="719D1508" w:rsidR="001E7573" w:rsidRDefault="001E7573" w:rsidP="001E7573">
    <w:pPr>
      <w:pStyle w:val="Header"/>
    </w:pPr>
    <w:r>
      <w:rPr>
        <w:noProof/>
      </w:rPr>
      <mc:AlternateContent>
        <mc:Choice Requires="wps">
          <w:drawing>
            <wp:anchor distT="0" distB="0" distL="114300" distR="114300" simplePos="0" relativeHeight="251658240" behindDoc="0" locked="0" layoutInCell="1" allowOverlap="1" wp14:anchorId="13327DCB" wp14:editId="41B2AD71">
              <wp:simplePos x="0" y="0"/>
              <wp:positionH relativeFrom="column">
                <wp:posOffset>-551070</wp:posOffset>
              </wp:positionH>
              <wp:positionV relativeFrom="paragraph">
                <wp:posOffset>39398</wp:posOffset>
              </wp:positionV>
              <wp:extent cx="7696863" cy="0"/>
              <wp:effectExtent l="0" t="19050" r="1841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96863"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3.1pt" to="562.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VnMQIAAFIEAAAOAAAAZHJzL2Uyb0RvYy54bWysVE2P2yAQvVfqf0DcE9tZbzax4qwqO2kP&#10;2zZS0h9AAMdoMSAgcaKq/70D+Wi2vVRVfcADDM9v3jw8ez52Eh24dUKrEmfDFCOuqGZC7Ur8bbMc&#10;TDBynihGpFa8xCfu8PP8/btZbwo+0q2WjFsEIMoVvSlx670pksTRlnfEDbXhCjYbbTviYWp3CbOk&#10;B/ROJqM0HSe9tsxYTblzsFqfN/E84jcNp/5r0zjukSwxcPNxtHHchjGZz0ixs8S0gl5okH9g0RGh&#10;4KM3qJp4gvZW/AHVCWq1040fUt0lumkE5bEGqCZLf6tm3RLDYy0gjjM3mdz/g6VfDiuLBCtxjpEi&#10;HbRo7S0Ru9ajSisFAmqL8qBTb1wB6ZVa2VApPaq1edH01SGlq5aoHY98NycDIFk4kbw5EibOwNe2&#10;/WfNIIfsvY6iHRvboUYK8ykcDOAgDDrGLp1uXeJHjygsPo2n48n4ASN63UtIESDCQWOd/8h1h0JQ&#10;YilUEJAU5PDifKD0KyUsK70UUkYTSIX6Ej+mkxR8QjsDkvhWqA0Y4zVCOC0FC+nhoLO7bSUtOpBg&#10;rPjEimHnPs3qvWIRvuWELS6xJ0KeY6AjVcCD4oDgJTo75/s0nS4mi0k+yEfjxSBP63rwYVnlg/Ey&#10;e3qsH+qqqrMfgVqWF61gjKvA7uriLP87l1zu09l/Nx/fhEneokcFgez1HUnHPofWnk2y1ey0stf+&#10;g3Fj8uWShZtxP4f4/lcw/wkAAP//AwBQSwMEFAAGAAgAAAAhAB/nWy3dAAAACAEAAA8AAABkcnMv&#10;ZG93bnJldi54bWxMj8FOwzAQRO9I/QdrkXprnaQirUKcqgKVS060wHkbL0lEvI5iN035elwucNyZ&#10;0czbfDuZTow0uNaygngZgSCurG65VvB23C82IJxH1thZJgVXcrAtZnc5Ztpe+JXGg69FKGGXoYLG&#10;+z6T0lUNGXRL2xMH79MOBn04h1rqAS+h3HQyiaJUGmw5LDTY01ND1dfhbBREZfyS+NI+x8f19/t1&#10;3JeYfqyVmt9Pu0cQnib/F4YbfkCHIjCd7Jm1E52CxSYN6F5BmoC4+XHysAJx+hVkkcv/DxQ/AAAA&#10;//8DAFBLAQItABQABgAIAAAAIQC2gziS/gAAAOEBAAATAAAAAAAAAAAAAAAAAAAAAABbQ29udGVu&#10;dF9UeXBlc10ueG1sUEsBAi0AFAAGAAgAAAAhADj9If/WAAAAlAEAAAsAAAAAAAAAAAAAAAAALwEA&#10;AF9yZWxzLy5yZWxzUEsBAi0AFAAGAAgAAAAhAOQ9dWcxAgAAUgQAAA4AAAAAAAAAAAAAAAAALgIA&#10;AGRycy9lMm9Eb2MueG1sUEsBAi0AFAAGAAgAAAAhAB/nWy3dAAAACAEAAA8AAAAAAAAAAAAAAAAA&#10;iwQAAGRycy9kb3ducmV2LnhtbFBLBQYAAAAABAAEAPMAAACVBQAAAAA=&#10;" strokeweight="4pt">
              <v:stroke linestyle="thinThick"/>
            </v:line>
          </w:pict>
        </mc:Fallback>
      </mc:AlternateContent>
    </w:r>
  </w:p>
  <w:p w14:paraId="0E2D42F7" w14:textId="63E9F568" w:rsidR="001E7573" w:rsidRDefault="001E7573" w:rsidP="001E7573">
    <w:pPr>
      <w:pStyle w:val="Header"/>
    </w:pPr>
  </w:p>
  <w:p w14:paraId="1E792420" w14:textId="184AF1DC" w:rsidR="00824C7D" w:rsidRDefault="00824C7D" w:rsidP="00FD49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842"/>
    <w:multiLevelType w:val="hybridMultilevel"/>
    <w:tmpl w:val="1C8216FC"/>
    <w:lvl w:ilvl="0" w:tplc="B43290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2B0C9C"/>
    <w:multiLevelType w:val="multilevel"/>
    <w:tmpl w:val="DFC4E6AE"/>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428077FD"/>
    <w:multiLevelType w:val="multilevel"/>
    <w:tmpl w:val="E654C7C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3">
    <w:nsid w:val="484672C7"/>
    <w:multiLevelType w:val="hybridMultilevel"/>
    <w:tmpl w:val="ED66FDC4"/>
    <w:lvl w:ilvl="0" w:tplc="6290B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74267"/>
    <w:multiLevelType w:val="hybridMultilevel"/>
    <w:tmpl w:val="D904056C"/>
    <w:lvl w:ilvl="0" w:tplc="B6241E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C5"/>
    <w:rsid w:val="000028F0"/>
    <w:rsid w:val="000533F6"/>
    <w:rsid w:val="00073002"/>
    <w:rsid w:val="00082945"/>
    <w:rsid w:val="00093A91"/>
    <w:rsid w:val="000A3D14"/>
    <w:rsid w:val="000A61C7"/>
    <w:rsid w:val="000A7BC8"/>
    <w:rsid w:val="000D6F72"/>
    <w:rsid w:val="000E28DF"/>
    <w:rsid w:val="00140FF7"/>
    <w:rsid w:val="00142418"/>
    <w:rsid w:val="0014451B"/>
    <w:rsid w:val="00162EA9"/>
    <w:rsid w:val="00185F20"/>
    <w:rsid w:val="001905F6"/>
    <w:rsid w:val="001A2C6D"/>
    <w:rsid w:val="001A4497"/>
    <w:rsid w:val="001A5DAA"/>
    <w:rsid w:val="001B01C9"/>
    <w:rsid w:val="001B0EA4"/>
    <w:rsid w:val="001B4B79"/>
    <w:rsid w:val="001C3E0B"/>
    <w:rsid w:val="001C4486"/>
    <w:rsid w:val="001E7573"/>
    <w:rsid w:val="00203E83"/>
    <w:rsid w:val="00242A7A"/>
    <w:rsid w:val="00246EC8"/>
    <w:rsid w:val="00247B1F"/>
    <w:rsid w:val="002633CB"/>
    <w:rsid w:val="00264180"/>
    <w:rsid w:val="00266643"/>
    <w:rsid w:val="002B3750"/>
    <w:rsid w:val="002C7067"/>
    <w:rsid w:val="002E51E6"/>
    <w:rsid w:val="002F711D"/>
    <w:rsid w:val="003061B4"/>
    <w:rsid w:val="0030647F"/>
    <w:rsid w:val="00330989"/>
    <w:rsid w:val="003326D3"/>
    <w:rsid w:val="0033688D"/>
    <w:rsid w:val="00341565"/>
    <w:rsid w:val="00350A20"/>
    <w:rsid w:val="00354315"/>
    <w:rsid w:val="0038674E"/>
    <w:rsid w:val="003B0878"/>
    <w:rsid w:val="003B6603"/>
    <w:rsid w:val="003C3139"/>
    <w:rsid w:val="003D071D"/>
    <w:rsid w:val="003D57E6"/>
    <w:rsid w:val="003D671E"/>
    <w:rsid w:val="003E46A2"/>
    <w:rsid w:val="003F45A4"/>
    <w:rsid w:val="00402522"/>
    <w:rsid w:val="00403987"/>
    <w:rsid w:val="00404DDD"/>
    <w:rsid w:val="00404F5A"/>
    <w:rsid w:val="00413311"/>
    <w:rsid w:val="00422A09"/>
    <w:rsid w:val="004333DD"/>
    <w:rsid w:val="0045671E"/>
    <w:rsid w:val="00491629"/>
    <w:rsid w:val="004C7AFA"/>
    <w:rsid w:val="004D0BED"/>
    <w:rsid w:val="004D2085"/>
    <w:rsid w:val="004D5D2C"/>
    <w:rsid w:val="004E023B"/>
    <w:rsid w:val="004E0653"/>
    <w:rsid w:val="004E6972"/>
    <w:rsid w:val="005176B6"/>
    <w:rsid w:val="00520521"/>
    <w:rsid w:val="0052736A"/>
    <w:rsid w:val="00555C0B"/>
    <w:rsid w:val="00563CC7"/>
    <w:rsid w:val="005742F7"/>
    <w:rsid w:val="00575652"/>
    <w:rsid w:val="005C05F9"/>
    <w:rsid w:val="005C2C7A"/>
    <w:rsid w:val="0060084D"/>
    <w:rsid w:val="00601F98"/>
    <w:rsid w:val="00605C38"/>
    <w:rsid w:val="00605CDE"/>
    <w:rsid w:val="00605DA3"/>
    <w:rsid w:val="00624E41"/>
    <w:rsid w:val="00643D42"/>
    <w:rsid w:val="0064719A"/>
    <w:rsid w:val="00650A8B"/>
    <w:rsid w:val="00657028"/>
    <w:rsid w:val="00677603"/>
    <w:rsid w:val="006804CB"/>
    <w:rsid w:val="006900DC"/>
    <w:rsid w:val="006A0B67"/>
    <w:rsid w:val="006A399D"/>
    <w:rsid w:val="006B0D0D"/>
    <w:rsid w:val="006B2FEF"/>
    <w:rsid w:val="006B54EB"/>
    <w:rsid w:val="006D2DFE"/>
    <w:rsid w:val="006E5B80"/>
    <w:rsid w:val="006F367E"/>
    <w:rsid w:val="00703BAA"/>
    <w:rsid w:val="00713E06"/>
    <w:rsid w:val="00714091"/>
    <w:rsid w:val="007140DC"/>
    <w:rsid w:val="00715325"/>
    <w:rsid w:val="007203D7"/>
    <w:rsid w:val="0072138B"/>
    <w:rsid w:val="00723F50"/>
    <w:rsid w:val="00745ADB"/>
    <w:rsid w:val="00752FE2"/>
    <w:rsid w:val="00762CF1"/>
    <w:rsid w:val="00776BEC"/>
    <w:rsid w:val="00784A90"/>
    <w:rsid w:val="0079353F"/>
    <w:rsid w:val="0079631D"/>
    <w:rsid w:val="007A6681"/>
    <w:rsid w:val="007E4B37"/>
    <w:rsid w:val="007F1770"/>
    <w:rsid w:val="007F573C"/>
    <w:rsid w:val="007F70D5"/>
    <w:rsid w:val="00804364"/>
    <w:rsid w:val="0081044B"/>
    <w:rsid w:val="00821981"/>
    <w:rsid w:val="00822EF2"/>
    <w:rsid w:val="00824C7D"/>
    <w:rsid w:val="00841DB0"/>
    <w:rsid w:val="00850143"/>
    <w:rsid w:val="00855CED"/>
    <w:rsid w:val="00883C6B"/>
    <w:rsid w:val="00895091"/>
    <w:rsid w:val="008B55D6"/>
    <w:rsid w:val="008D18C7"/>
    <w:rsid w:val="008D6810"/>
    <w:rsid w:val="008E4FC9"/>
    <w:rsid w:val="008F7485"/>
    <w:rsid w:val="00916E00"/>
    <w:rsid w:val="00920C13"/>
    <w:rsid w:val="00960C1F"/>
    <w:rsid w:val="00963A76"/>
    <w:rsid w:val="009769FE"/>
    <w:rsid w:val="009801D6"/>
    <w:rsid w:val="009874C3"/>
    <w:rsid w:val="009A0721"/>
    <w:rsid w:val="009A1193"/>
    <w:rsid w:val="009A4670"/>
    <w:rsid w:val="009B08E5"/>
    <w:rsid w:val="009B579D"/>
    <w:rsid w:val="009D5235"/>
    <w:rsid w:val="009E4410"/>
    <w:rsid w:val="00A06134"/>
    <w:rsid w:val="00A06310"/>
    <w:rsid w:val="00A102EA"/>
    <w:rsid w:val="00A2313E"/>
    <w:rsid w:val="00A7694A"/>
    <w:rsid w:val="00A857C5"/>
    <w:rsid w:val="00AA2AD6"/>
    <w:rsid w:val="00AB4588"/>
    <w:rsid w:val="00AC3AA6"/>
    <w:rsid w:val="00AD5E8D"/>
    <w:rsid w:val="00AE024B"/>
    <w:rsid w:val="00AE31C9"/>
    <w:rsid w:val="00AF6957"/>
    <w:rsid w:val="00B20469"/>
    <w:rsid w:val="00B25E0D"/>
    <w:rsid w:val="00B3774F"/>
    <w:rsid w:val="00B5736A"/>
    <w:rsid w:val="00B61434"/>
    <w:rsid w:val="00B80246"/>
    <w:rsid w:val="00BC2BD7"/>
    <w:rsid w:val="00BD78BC"/>
    <w:rsid w:val="00BE1F2C"/>
    <w:rsid w:val="00BF0772"/>
    <w:rsid w:val="00BF26CC"/>
    <w:rsid w:val="00C173BF"/>
    <w:rsid w:val="00C219E5"/>
    <w:rsid w:val="00C23A47"/>
    <w:rsid w:val="00C43925"/>
    <w:rsid w:val="00C46F6A"/>
    <w:rsid w:val="00C566C2"/>
    <w:rsid w:val="00C571F5"/>
    <w:rsid w:val="00C81A25"/>
    <w:rsid w:val="00C82F24"/>
    <w:rsid w:val="00C9537A"/>
    <w:rsid w:val="00CA1317"/>
    <w:rsid w:val="00CA7972"/>
    <w:rsid w:val="00CB14AD"/>
    <w:rsid w:val="00CB299C"/>
    <w:rsid w:val="00CB6A74"/>
    <w:rsid w:val="00CB6BA1"/>
    <w:rsid w:val="00CC360F"/>
    <w:rsid w:val="00CC596D"/>
    <w:rsid w:val="00CC649B"/>
    <w:rsid w:val="00CD187A"/>
    <w:rsid w:val="00CD30DA"/>
    <w:rsid w:val="00D03258"/>
    <w:rsid w:val="00D213AB"/>
    <w:rsid w:val="00D22182"/>
    <w:rsid w:val="00D379E0"/>
    <w:rsid w:val="00D46998"/>
    <w:rsid w:val="00D6075E"/>
    <w:rsid w:val="00DA20C5"/>
    <w:rsid w:val="00DD47C8"/>
    <w:rsid w:val="00DD6676"/>
    <w:rsid w:val="00DF1055"/>
    <w:rsid w:val="00E2078F"/>
    <w:rsid w:val="00E45E43"/>
    <w:rsid w:val="00E52321"/>
    <w:rsid w:val="00E55426"/>
    <w:rsid w:val="00E614C5"/>
    <w:rsid w:val="00E94922"/>
    <w:rsid w:val="00EA089C"/>
    <w:rsid w:val="00EA1037"/>
    <w:rsid w:val="00EA584F"/>
    <w:rsid w:val="00EA5E6D"/>
    <w:rsid w:val="00EB31CA"/>
    <w:rsid w:val="00EC3151"/>
    <w:rsid w:val="00ED572A"/>
    <w:rsid w:val="00ED59B0"/>
    <w:rsid w:val="00F110D7"/>
    <w:rsid w:val="00F2396A"/>
    <w:rsid w:val="00F37A34"/>
    <w:rsid w:val="00F5367A"/>
    <w:rsid w:val="00F73ED9"/>
    <w:rsid w:val="00F80F5F"/>
    <w:rsid w:val="00F8398A"/>
    <w:rsid w:val="00F90B46"/>
    <w:rsid w:val="00F95C95"/>
    <w:rsid w:val="00FA0823"/>
    <w:rsid w:val="00FC414B"/>
    <w:rsid w:val="00FD49CE"/>
    <w:rsid w:val="00FD7EB2"/>
    <w:rsid w:val="00FF76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9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2960"/>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960"/>
    <w:pPr>
      <w:tabs>
        <w:tab w:val="center" w:pos="4153"/>
        <w:tab w:val="right" w:pos="8306"/>
      </w:tabs>
    </w:pPr>
  </w:style>
  <w:style w:type="paragraph" w:styleId="Footer">
    <w:name w:val="footer"/>
    <w:basedOn w:val="Normal"/>
    <w:link w:val="FooterChar"/>
    <w:rsid w:val="00C52960"/>
    <w:pPr>
      <w:tabs>
        <w:tab w:val="center" w:pos="4153"/>
        <w:tab w:val="right" w:pos="8306"/>
      </w:tabs>
    </w:pPr>
  </w:style>
  <w:style w:type="table" w:styleId="TableGrid">
    <w:name w:val="Table Grid"/>
    <w:basedOn w:val="TableNormal"/>
    <w:rsid w:val="00C5296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2960"/>
  </w:style>
  <w:style w:type="character" w:customStyle="1" w:styleId="HeaderChar">
    <w:name w:val="Header Char"/>
    <w:link w:val="Header"/>
    <w:rsid w:val="00776BEC"/>
    <w:rPr>
      <w:sz w:val="24"/>
      <w:szCs w:val="24"/>
    </w:rPr>
  </w:style>
  <w:style w:type="paragraph" w:styleId="ListParagraph">
    <w:name w:val="List Paragraph"/>
    <w:basedOn w:val="Normal"/>
    <w:qFormat/>
    <w:rsid w:val="00E94922"/>
    <w:pPr>
      <w:ind w:left="720"/>
      <w:contextualSpacing/>
    </w:pPr>
  </w:style>
  <w:style w:type="character" w:styleId="BookTitle">
    <w:name w:val="Book Title"/>
    <w:basedOn w:val="DefaultParagraphFont"/>
    <w:qFormat/>
    <w:rsid w:val="00601F98"/>
    <w:rPr>
      <w:b/>
      <w:bCs/>
      <w:smallCaps/>
      <w:spacing w:val="5"/>
    </w:rPr>
  </w:style>
  <w:style w:type="paragraph" w:styleId="BalloonText">
    <w:name w:val="Balloon Text"/>
    <w:basedOn w:val="Normal"/>
    <w:link w:val="BalloonTextChar"/>
    <w:semiHidden/>
    <w:unhideWhenUsed/>
    <w:rsid w:val="000A7BC8"/>
    <w:rPr>
      <w:rFonts w:ascii="Tahoma" w:hAnsi="Tahoma" w:cs="Tahoma"/>
      <w:sz w:val="16"/>
      <w:szCs w:val="16"/>
    </w:rPr>
  </w:style>
  <w:style w:type="character" w:customStyle="1" w:styleId="BalloonTextChar">
    <w:name w:val="Balloon Text Char"/>
    <w:basedOn w:val="DefaultParagraphFont"/>
    <w:link w:val="BalloonText"/>
    <w:semiHidden/>
    <w:rsid w:val="000A7BC8"/>
    <w:rPr>
      <w:rFonts w:ascii="Tahoma" w:hAnsi="Tahoma" w:cs="Tahoma"/>
      <w:sz w:val="16"/>
      <w:szCs w:val="16"/>
      <w:lang w:bidi="ar-SA"/>
    </w:rPr>
  </w:style>
  <w:style w:type="character" w:customStyle="1" w:styleId="FooterChar">
    <w:name w:val="Footer Char"/>
    <w:basedOn w:val="DefaultParagraphFont"/>
    <w:link w:val="Footer"/>
    <w:rsid w:val="001E7573"/>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2960"/>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960"/>
    <w:pPr>
      <w:tabs>
        <w:tab w:val="center" w:pos="4153"/>
        <w:tab w:val="right" w:pos="8306"/>
      </w:tabs>
    </w:pPr>
  </w:style>
  <w:style w:type="paragraph" w:styleId="Footer">
    <w:name w:val="footer"/>
    <w:basedOn w:val="Normal"/>
    <w:link w:val="FooterChar"/>
    <w:rsid w:val="00C52960"/>
    <w:pPr>
      <w:tabs>
        <w:tab w:val="center" w:pos="4153"/>
        <w:tab w:val="right" w:pos="8306"/>
      </w:tabs>
    </w:pPr>
  </w:style>
  <w:style w:type="table" w:styleId="TableGrid">
    <w:name w:val="Table Grid"/>
    <w:basedOn w:val="TableNormal"/>
    <w:rsid w:val="00C5296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2960"/>
  </w:style>
  <w:style w:type="character" w:customStyle="1" w:styleId="HeaderChar">
    <w:name w:val="Header Char"/>
    <w:link w:val="Header"/>
    <w:rsid w:val="00776BEC"/>
    <w:rPr>
      <w:sz w:val="24"/>
      <w:szCs w:val="24"/>
    </w:rPr>
  </w:style>
  <w:style w:type="paragraph" w:styleId="ListParagraph">
    <w:name w:val="List Paragraph"/>
    <w:basedOn w:val="Normal"/>
    <w:qFormat/>
    <w:rsid w:val="00E94922"/>
    <w:pPr>
      <w:ind w:left="720"/>
      <w:contextualSpacing/>
    </w:pPr>
  </w:style>
  <w:style w:type="character" w:styleId="BookTitle">
    <w:name w:val="Book Title"/>
    <w:basedOn w:val="DefaultParagraphFont"/>
    <w:qFormat/>
    <w:rsid w:val="00601F98"/>
    <w:rPr>
      <w:b/>
      <w:bCs/>
      <w:smallCaps/>
      <w:spacing w:val="5"/>
    </w:rPr>
  </w:style>
  <w:style w:type="paragraph" w:styleId="BalloonText">
    <w:name w:val="Balloon Text"/>
    <w:basedOn w:val="Normal"/>
    <w:link w:val="BalloonTextChar"/>
    <w:semiHidden/>
    <w:unhideWhenUsed/>
    <w:rsid w:val="000A7BC8"/>
    <w:rPr>
      <w:rFonts w:ascii="Tahoma" w:hAnsi="Tahoma" w:cs="Tahoma"/>
      <w:sz w:val="16"/>
      <w:szCs w:val="16"/>
    </w:rPr>
  </w:style>
  <w:style w:type="character" w:customStyle="1" w:styleId="BalloonTextChar">
    <w:name w:val="Balloon Text Char"/>
    <w:basedOn w:val="DefaultParagraphFont"/>
    <w:link w:val="BalloonText"/>
    <w:semiHidden/>
    <w:rsid w:val="000A7BC8"/>
    <w:rPr>
      <w:rFonts w:ascii="Tahoma" w:hAnsi="Tahoma" w:cs="Tahoma"/>
      <w:sz w:val="16"/>
      <w:szCs w:val="16"/>
      <w:lang w:bidi="ar-SA"/>
    </w:rPr>
  </w:style>
  <w:style w:type="character" w:customStyle="1" w:styleId="FooterChar">
    <w:name w:val="Footer Char"/>
    <w:basedOn w:val="DefaultParagraphFont"/>
    <w:link w:val="Footer"/>
    <w:rsid w:val="001E757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334">
      <w:bodyDiv w:val="1"/>
      <w:marLeft w:val="0"/>
      <w:marRight w:val="0"/>
      <w:marTop w:val="0"/>
      <w:marBottom w:val="0"/>
      <w:divBdr>
        <w:top w:val="none" w:sz="0" w:space="0" w:color="auto"/>
        <w:left w:val="none" w:sz="0" w:space="0" w:color="auto"/>
        <w:bottom w:val="none" w:sz="0" w:space="0" w:color="auto"/>
        <w:right w:val="none" w:sz="0" w:space="0" w:color="auto"/>
      </w:divBdr>
    </w:div>
    <w:div w:id="369187518">
      <w:bodyDiv w:val="1"/>
      <w:marLeft w:val="0"/>
      <w:marRight w:val="0"/>
      <w:marTop w:val="0"/>
      <w:marBottom w:val="0"/>
      <w:divBdr>
        <w:top w:val="none" w:sz="0" w:space="0" w:color="auto"/>
        <w:left w:val="none" w:sz="0" w:space="0" w:color="auto"/>
        <w:bottom w:val="none" w:sz="0" w:space="0" w:color="auto"/>
        <w:right w:val="none" w:sz="0" w:space="0" w:color="auto"/>
      </w:divBdr>
    </w:div>
    <w:div w:id="1695883157">
      <w:bodyDiv w:val="1"/>
      <w:marLeft w:val="0"/>
      <w:marRight w:val="0"/>
      <w:marTop w:val="0"/>
      <w:marBottom w:val="0"/>
      <w:divBdr>
        <w:top w:val="none" w:sz="0" w:space="0" w:color="auto"/>
        <w:left w:val="none" w:sz="0" w:space="0" w:color="auto"/>
        <w:bottom w:val="none" w:sz="0" w:space="0" w:color="auto"/>
        <w:right w:val="none" w:sz="0" w:space="0" w:color="auto"/>
      </w:divBdr>
    </w:div>
    <w:div w:id="1781294670">
      <w:bodyDiv w:val="1"/>
      <w:marLeft w:val="0"/>
      <w:marRight w:val="0"/>
      <w:marTop w:val="0"/>
      <w:marBottom w:val="0"/>
      <w:divBdr>
        <w:top w:val="none" w:sz="0" w:space="0" w:color="auto"/>
        <w:left w:val="none" w:sz="0" w:space="0" w:color="auto"/>
        <w:bottom w:val="none" w:sz="0" w:space="0" w:color="auto"/>
        <w:right w:val="none" w:sz="0" w:space="0" w:color="auto"/>
      </w:divBdr>
    </w:div>
    <w:div w:id="20480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DC92-828C-48DB-A848-7931E255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WWW.PARNIANPC.COM</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hedayati_b</dc:creator>
  <cp:lastModifiedBy>hoseini_a</cp:lastModifiedBy>
  <cp:revision>2</cp:revision>
  <cp:lastPrinted>2022-10-25T06:06:00Z</cp:lastPrinted>
  <dcterms:created xsi:type="dcterms:W3CDTF">2022-10-25T06:07:00Z</dcterms:created>
  <dcterms:modified xsi:type="dcterms:W3CDTF">2022-10-25T06:07:00Z</dcterms:modified>
</cp:coreProperties>
</file>